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87" w:rsidRPr="007D3E87" w:rsidRDefault="007D3E87" w:rsidP="007D3E8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D3E87">
        <w:rPr>
          <w:rFonts w:ascii="Times New Roman" w:eastAsia="Times New Roman" w:hAnsi="Times New Roman" w:cs="Times New Roman"/>
          <w:b/>
          <w:bCs/>
          <w:kern w:val="36"/>
          <w:sz w:val="48"/>
          <w:szCs w:val="48"/>
          <w:lang w:eastAsia="ru-RU"/>
        </w:rPr>
        <w:t>Тематическая лекция «Основы электробезопасности» (аудитория – учащиеся 1-8 классов)</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color w:val="000000"/>
          <w:sz w:val="27"/>
          <w:szCs w:val="27"/>
          <w:lang w:eastAsia="ru-RU"/>
        </w:rPr>
        <w:t xml:space="preserve">Каждого из нас в детстве учили: «Засовывать пальцы в розетку нельзя –может ударить током». Маленькие дети твёрдо знают, что в розетку можно вставлять </w:t>
      </w:r>
      <w:bookmarkStart w:id="0" w:name="_GoBack"/>
      <w:bookmarkEnd w:id="0"/>
      <w:r w:rsidRPr="007D3E87">
        <w:rPr>
          <w:rFonts w:ascii="Times New Roman" w:eastAsia="Times New Roman" w:hAnsi="Times New Roman" w:cs="Times New Roman"/>
          <w:color w:val="000000"/>
          <w:sz w:val="27"/>
          <w:szCs w:val="27"/>
          <w:lang w:eastAsia="ru-RU"/>
        </w:rPr>
        <w:t>только вилку, причём не столовую. В бытовой розетке напряжение составляет 220 вольт. При прямом контакте с таким напряжением не избежать поражения электрическим током: самое безобидное его последствие – ожог.</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color w:val="000000"/>
          <w:sz w:val="27"/>
          <w:szCs w:val="27"/>
          <w:lang w:eastAsia="ru-RU"/>
        </w:rPr>
        <w:t>Однако, ошибочно мнение о том, что электричество ограничивается лишь розеткой. Понятие «электричество» гораздо шире.</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color w:val="000000"/>
          <w:sz w:val="27"/>
          <w:szCs w:val="27"/>
          <w:lang w:eastAsia="ru-RU"/>
        </w:rPr>
        <w:t>Электричество есть повсюду. Наша жизнь немыслима без него. Телевизоры, холодильники, чайники, магнитофоны, компьютеры, утюги, кондиционеры – всё это не может работать без электричества. Уже кратковременное его отсутствие вызывает у нас неудобства, дискомфорт и раздражение.</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color w:val="000000"/>
          <w:sz w:val="27"/>
          <w:szCs w:val="27"/>
          <w:lang w:eastAsia="ru-RU"/>
        </w:rPr>
        <w:t>Однако, прежде чем попасть в Ваш дом, электричество проделывает очень сложный и долгий путь, рождаясь на электрических станциях и поступая потом через высоковольтную сеть, растянувшуюся на сотни и даже тысячи километров, через линии электропередачи и подстанции к нам в дома, на заводы. Эта сеть неслучайно названа высоковольтной. На этих линиях электропередачи и подстанциях величина электрического напряжения достигает огромных значений – в десятки и сотни тысяч вольт и таит в себе смертельную угрозу.</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color w:val="000000"/>
          <w:sz w:val="27"/>
          <w:szCs w:val="27"/>
          <w:lang w:eastAsia="ru-RU"/>
        </w:rPr>
        <w:t>При таких величинах напряжения, чтобы быть поражённым электрическим током, достаточно даже не коснуться провода или электроустановки, а просто приблизиться к ним. Причём при высоких напряжениях это расстояние измеряется метрами.</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 xml:space="preserve">Электричество невидимо, оно не имеет запаха и цвета. Его нельзя обнаружить без специальных технических приборов, поэтому оно чрезвычайно опасно. Опасное напряжение начинается уже с 25 вольт. Не случайно на </w:t>
      </w:r>
      <w:proofErr w:type="spellStart"/>
      <w:r w:rsidRPr="007D3E87">
        <w:rPr>
          <w:rFonts w:ascii="Times New Roman" w:eastAsia="Times New Roman" w:hAnsi="Times New Roman" w:cs="Times New Roman"/>
          <w:sz w:val="27"/>
          <w:szCs w:val="27"/>
          <w:lang w:eastAsia="ru-RU"/>
        </w:rPr>
        <w:t>энергообъектах</w:t>
      </w:r>
      <w:proofErr w:type="spellEnd"/>
      <w:r w:rsidRPr="007D3E87">
        <w:rPr>
          <w:rFonts w:ascii="Times New Roman" w:eastAsia="Times New Roman" w:hAnsi="Times New Roman" w:cs="Times New Roman"/>
          <w:sz w:val="27"/>
          <w:szCs w:val="27"/>
          <w:lang w:eastAsia="ru-RU"/>
        </w:rPr>
        <w:t xml:space="preserve"> размещены предупреждающие знаки: «Стой! Высокое напряжение!», «Не влезай! Убьёт!». </w:t>
      </w:r>
    </w:p>
    <w:p w:rsidR="007D3E87" w:rsidRPr="007D3E87" w:rsidRDefault="007D3E87" w:rsidP="007D3E87">
      <w:pPr>
        <w:spacing w:before="100" w:beforeAutospacing="1" w:after="100" w:afterAutospacing="1"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5F29E9D" wp14:editId="57BBC2E7">
            <wp:extent cx="5172075" cy="3590925"/>
            <wp:effectExtent l="0" t="0" r="9525" b="9525"/>
            <wp:docPr id="17" name="Рисунок 17" descr="hello_html_m57ad8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57ad84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075" cy="3590925"/>
                    </a:xfrm>
                    <a:prstGeom prst="rect">
                      <a:avLst/>
                    </a:prstGeom>
                    <a:noFill/>
                    <a:ln>
                      <a:noFill/>
                    </a:ln>
                  </pic:spPr>
                </pic:pic>
              </a:graphicData>
            </a:graphic>
          </wp:inline>
        </w:drawing>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 xml:space="preserve">По статистике, каждый второй человек, получивший </w:t>
      </w:r>
      <w:proofErr w:type="spellStart"/>
      <w:r w:rsidRPr="007D3E87">
        <w:rPr>
          <w:rFonts w:ascii="Times New Roman" w:eastAsia="Times New Roman" w:hAnsi="Times New Roman" w:cs="Times New Roman"/>
          <w:sz w:val="27"/>
          <w:szCs w:val="27"/>
          <w:lang w:eastAsia="ru-RU"/>
        </w:rPr>
        <w:t>электротравму</w:t>
      </w:r>
      <w:proofErr w:type="spellEnd"/>
      <w:r w:rsidRPr="007D3E87">
        <w:rPr>
          <w:rFonts w:ascii="Times New Roman" w:eastAsia="Times New Roman" w:hAnsi="Times New Roman" w:cs="Times New Roman"/>
          <w:sz w:val="27"/>
          <w:szCs w:val="27"/>
          <w:lang w:eastAsia="ru-RU"/>
        </w:rPr>
        <w:t>, погибает. Это связано с особенностями работы сердца в человеческом организме.</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Проходя через организм, электрический ток оказывает термическое действие (нагревает ткани и внутренние органы вплоть до ожогов отдельных участков тела), электролитическое (разлагает кровь, плазму) и механическое (разрывает различные ткани, стенки кровеносных сосудов). Все это сопровождается серьезными нарушениями функционирования различных систем и органов, включая прекращение деятельности легких и сердца.</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Смертельно опасно подходить к любым провисшим или оборванным проводам. Если провод лежит на земле, к нему нельзя приближаться ближе, чем на 10 метров. Нельзя разводить костры, устраивать спортивные площадки и площадки для игр, ловить рыбу, запускать «воздушных змеев» вблизи электроустановок и воздушных линий электропередачи, бросать на провода посторонние предметы. Ни в коем случае нельзя проникать на территорию трансформаторных подстанций и в распределительные пункты, приближаться и трогать руками оборудование, провода. Этим Вы подвергаете свою жизнь смертельной опасности и можете оставить без электроэнергии сотни и тысячи людей.</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Поэтому, заметив оборванный или сильно провисший провод, дым или пожар, открытые двери в электроустановках – сообщите об этом взрослым. Если Вы увидели, что кто-то из ребят нарушает правила безопасности, о которых говорилось выше – остановите его, предупредите об опасности, если это не помогает – сообщите взрослым. Возможно, что вы спасёте ему жизнь.</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Если человек попал под напряжение – не подходите к нему ближе, чем на 10 метров, ведь Вы тоже можете пострадать. Необходимо как можно скорее сообщить о случившемся взрослым, вызвать скорую помощь.</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proofErr w:type="spellStart"/>
      <w:r w:rsidRPr="007D3E87">
        <w:rPr>
          <w:rFonts w:ascii="Times New Roman" w:eastAsia="Times New Roman" w:hAnsi="Times New Roman" w:cs="Times New Roman"/>
          <w:i/>
          <w:iCs/>
          <w:sz w:val="27"/>
          <w:szCs w:val="27"/>
          <w:lang w:eastAsia="ru-RU"/>
        </w:rPr>
        <w:lastRenderedPageBreak/>
        <w:t>Закончивается</w:t>
      </w:r>
      <w:proofErr w:type="spellEnd"/>
      <w:r w:rsidRPr="007D3E87">
        <w:rPr>
          <w:rFonts w:ascii="Times New Roman" w:eastAsia="Times New Roman" w:hAnsi="Times New Roman" w:cs="Times New Roman"/>
          <w:i/>
          <w:iCs/>
          <w:sz w:val="27"/>
          <w:szCs w:val="27"/>
          <w:lang w:eastAsia="ru-RU"/>
        </w:rPr>
        <w:t xml:space="preserve"> учебный год, у школьников приближаются долгожданные каникулы. В эту пору дети не всегда находятся под контролем взрослых, а летняя свобода снижает степень дисциплинированности и самоконтроля у ребят. Именно в этот период чаще всего несовершеннолетние получают травмы в результате поражения электрическим током.</w:t>
      </w:r>
      <w:r w:rsidRPr="007D3E87">
        <w:rPr>
          <w:rFonts w:ascii="Times New Roman" w:eastAsia="Times New Roman" w:hAnsi="Times New Roman" w:cs="Times New Roman"/>
          <w:i/>
          <w:iCs/>
          <w:sz w:val="24"/>
          <w:szCs w:val="24"/>
          <w:lang w:eastAsia="ru-RU"/>
        </w:rPr>
        <w:t xml:space="preserve"> </w:t>
      </w:r>
      <w:r w:rsidRPr="007D3E87">
        <w:rPr>
          <w:rFonts w:ascii="Times New Roman" w:eastAsia="Times New Roman" w:hAnsi="Times New Roman" w:cs="Times New Roman"/>
          <w:i/>
          <w:iCs/>
          <w:sz w:val="24"/>
          <w:szCs w:val="24"/>
          <w:lang w:eastAsia="ru-RU"/>
        </w:rPr>
        <w:br/>
      </w:r>
      <w:r w:rsidRPr="007D3E87">
        <w:rPr>
          <w:rFonts w:ascii="Times New Roman" w:eastAsia="Times New Roman" w:hAnsi="Times New Roman" w:cs="Times New Roman"/>
          <w:i/>
          <w:iCs/>
          <w:sz w:val="24"/>
          <w:szCs w:val="24"/>
          <w:lang w:eastAsia="ru-RU"/>
        </w:rPr>
        <w:br/>
      </w:r>
      <w:r>
        <w:rPr>
          <w:rFonts w:ascii="Times New Roman" w:eastAsia="Times New Roman" w:hAnsi="Times New Roman" w:cs="Times New Roman"/>
          <w:noProof/>
          <w:sz w:val="24"/>
          <w:szCs w:val="24"/>
          <w:lang w:eastAsia="ru-RU"/>
        </w:rPr>
        <w:drawing>
          <wp:inline distT="0" distB="0" distL="0" distR="0" wp14:anchorId="32330C16" wp14:editId="6B6380A1">
            <wp:extent cx="5076825" cy="3419475"/>
            <wp:effectExtent l="0" t="0" r="9525" b="9525"/>
            <wp:docPr id="16" name="Рисунок 16" descr="hello_html_m7f7d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f7d6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3419475"/>
                    </a:xfrm>
                    <a:prstGeom prst="rect">
                      <a:avLst/>
                    </a:prstGeom>
                    <a:noFill/>
                    <a:ln>
                      <a:noFill/>
                    </a:ln>
                  </pic:spPr>
                </pic:pic>
              </a:graphicData>
            </a:graphic>
          </wp:inline>
        </w:drawing>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 xml:space="preserve">Детей надо постоянно предупреждать и объяснять опасность поражения электрическим током. Серьезную угрозу здоровью и жизни людей представляет электрический ток напряжением 36 вольт и выше. Дома и на улице нас окружают провода и электрооборудование, находящиеся под напряжением 220 вольт и выше. Ток, который может протекать в бытовой электросети, во много раз превышает смертельный. </w:t>
      </w:r>
      <w:r w:rsidRPr="007D3E87">
        <w:rPr>
          <w:rFonts w:ascii="Times New Roman" w:eastAsia="Times New Roman" w:hAnsi="Times New Roman" w:cs="Times New Roman"/>
          <w:sz w:val="27"/>
          <w:szCs w:val="27"/>
          <w:lang w:eastAsia="ru-RU"/>
        </w:rPr>
        <w:br/>
        <w:t xml:space="preserve">Запрещается находиться вблизи территории открытых подстанций. Оборудование здесь находится под высоким напряжением 110 </w:t>
      </w:r>
      <w:proofErr w:type="spellStart"/>
      <w:r w:rsidRPr="007D3E87">
        <w:rPr>
          <w:rFonts w:ascii="Times New Roman" w:eastAsia="Times New Roman" w:hAnsi="Times New Roman" w:cs="Times New Roman"/>
          <w:sz w:val="27"/>
          <w:szCs w:val="27"/>
          <w:lang w:eastAsia="ru-RU"/>
        </w:rPr>
        <w:t>кВ</w:t>
      </w:r>
      <w:proofErr w:type="spellEnd"/>
      <w:r w:rsidRPr="007D3E87">
        <w:rPr>
          <w:rFonts w:ascii="Times New Roman" w:eastAsia="Times New Roman" w:hAnsi="Times New Roman" w:cs="Times New Roman"/>
          <w:sz w:val="27"/>
          <w:szCs w:val="27"/>
          <w:lang w:eastAsia="ru-RU"/>
        </w:rPr>
        <w:t xml:space="preserve"> и выше. Нельзя близко подходить к трансформаторным подстанциям. Оборудование здесь находится под напряжением 10 тысяч вольт. </w:t>
      </w:r>
      <w:r w:rsidRPr="007D3E87">
        <w:rPr>
          <w:rFonts w:ascii="Times New Roman" w:eastAsia="Times New Roman" w:hAnsi="Times New Roman" w:cs="Times New Roman"/>
          <w:sz w:val="27"/>
          <w:szCs w:val="27"/>
          <w:lang w:eastAsia="ru-RU"/>
        </w:rPr>
        <w:br/>
        <w:t xml:space="preserve">Смертельно опасно прикасаться к любым провисшим или оборванным проводам, подходить ближе, чем на 8 - 10 метров, к лежащим на земле оборванным проводам воздушных линий электропередачи. Угрозу жизни представляют не только свисающие или оборванные провода электросетей, но и провода линий радиотелефонной связи, которые могут соприкасаться (схлестываться) с проводами воздушных линий электросетей. Большую опасность представляют провода воздушных линий и ответвления от них к постройкам, расположенные в кроне деревьев или кустарников. </w:t>
      </w:r>
      <w:r w:rsidRPr="007D3E87">
        <w:rPr>
          <w:rFonts w:ascii="Times New Roman" w:eastAsia="Times New Roman" w:hAnsi="Times New Roman" w:cs="Times New Roman"/>
          <w:sz w:val="27"/>
          <w:szCs w:val="27"/>
          <w:lang w:eastAsia="ru-RU"/>
        </w:rPr>
        <w:br/>
        <w:t xml:space="preserve">Смертельно опасно играть, раскачивая деревья вблизи линии электропередачи. Сырое дерево служит проводником электрического тока. Нельзя вскрывать крышки </w:t>
      </w:r>
      <w:proofErr w:type="spellStart"/>
      <w:r w:rsidRPr="007D3E87">
        <w:rPr>
          <w:rFonts w:ascii="Times New Roman" w:eastAsia="Times New Roman" w:hAnsi="Times New Roman" w:cs="Times New Roman"/>
          <w:sz w:val="27"/>
          <w:szCs w:val="27"/>
          <w:lang w:eastAsia="ru-RU"/>
        </w:rPr>
        <w:t>распаячных</w:t>
      </w:r>
      <w:proofErr w:type="spellEnd"/>
      <w:r w:rsidRPr="007D3E87">
        <w:rPr>
          <w:rFonts w:ascii="Times New Roman" w:eastAsia="Times New Roman" w:hAnsi="Times New Roman" w:cs="Times New Roman"/>
          <w:sz w:val="27"/>
          <w:szCs w:val="27"/>
          <w:lang w:eastAsia="ru-RU"/>
        </w:rPr>
        <w:t xml:space="preserve"> коробок на опорах освещения. Нельзя на опорах ВЛ ломать арматуру и рвать провода «спусков» к зданиям и сооружениям. </w:t>
      </w:r>
      <w:r w:rsidRPr="007D3E87">
        <w:rPr>
          <w:rFonts w:ascii="Times New Roman" w:eastAsia="Times New Roman" w:hAnsi="Times New Roman" w:cs="Times New Roman"/>
          <w:sz w:val="27"/>
          <w:szCs w:val="27"/>
          <w:lang w:eastAsia="ru-RU"/>
        </w:rPr>
        <w:br/>
        <w:t xml:space="preserve">Запрещается разводить костры под проводами линий электропередач, проникать в технические подвалы жилых домов, где находятся провода и коммуникации. Ни в коем случае не стоит запускать воздушных змеев вблизи воздушных линий электропередач.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lastRenderedPageBreak/>
        <w:t xml:space="preserve">Крайне опасно: </w:t>
      </w:r>
      <w:r w:rsidRPr="007D3E87">
        <w:rPr>
          <w:rFonts w:ascii="Times New Roman" w:eastAsia="Times New Roman" w:hAnsi="Times New Roman" w:cs="Times New Roman"/>
          <w:b/>
          <w:bCs/>
          <w:sz w:val="27"/>
          <w:szCs w:val="27"/>
          <w:lang w:eastAsia="ru-RU"/>
        </w:rPr>
        <w:br/>
      </w:r>
      <w:r w:rsidRPr="007D3E87">
        <w:rPr>
          <w:rFonts w:ascii="Times New Roman" w:eastAsia="Times New Roman" w:hAnsi="Times New Roman" w:cs="Times New Roman"/>
          <w:b/>
          <w:bCs/>
          <w:i/>
          <w:iCs/>
          <w:sz w:val="32"/>
          <w:szCs w:val="32"/>
          <w:lang w:eastAsia="ru-RU"/>
        </w:rPr>
        <w:t xml:space="preserve">• делать </w:t>
      </w:r>
      <w:proofErr w:type="spellStart"/>
      <w:r w:rsidRPr="007D3E87">
        <w:rPr>
          <w:rFonts w:ascii="Times New Roman" w:eastAsia="Times New Roman" w:hAnsi="Times New Roman" w:cs="Times New Roman"/>
          <w:b/>
          <w:bCs/>
          <w:i/>
          <w:iCs/>
          <w:sz w:val="32"/>
          <w:szCs w:val="32"/>
          <w:lang w:eastAsia="ru-RU"/>
        </w:rPr>
        <w:t>набросы</w:t>
      </w:r>
      <w:proofErr w:type="spellEnd"/>
      <w:r w:rsidRPr="007D3E87">
        <w:rPr>
          <w:rFonts w:ascii="Times New Roman" w:eastAsia="Times New Roman" w:hAnsi="Times New Roman" w:cs="Times New Roman"/>
          <w:b/>
          <w:bCs/>
          <w:i/>
          <w:iCs/>
          <w:sz w:val="32"/>
          <w:szCs w:val="32"/>
          <w:lang w:eastAsia="ru-RU"/>
        </w:rPr>
        <w:t xml:space="preserve"> на провода; </w:t>
      </w:r>
      <w:r w:rsidRPr="007D3E87">
        <w:rPr>
          <w:rFonts w:ascii="Times New Roman" w:eastAsia="Times New Roman" w:hAnsi="Times New Roman" w:cs="Times New Roman"/>
          <w:b/>
          <w:bCs/>
          <w:i/>
          <w:iCs/>
          <w:sz w:val="32"/>
          <w:szCs w:val="32"/>
          <w:lang w:eastAsia="ru-RU"/>
        </w:rPr>
        <w:br/>
        <w:t xml:space="preserve">• влезать на опоры линий электропередач; </w:t>
      </w:r>
      <w:r w:rsidRPr="007D3E87">
        <w:rPr>
          <w:rFonts w:ascii="Times New Roman" w:eastAsia="Times New Roman" w:hAnsi="Times New Roman" w:cs="Times New Roman"/>
          <w:b/>
          <w:bCs/>
          <w:i/>
          <w:iCs/>
          <w:sz w:val="32"/>
          <w:szCs w:val="32"/>
          <w:lang w:eastAsia="ru-RU"/>
        </w:rPr>
        <w:br/>
        <w:t xml:space="preserve">• подходить и брать в руки оборванные провода; </w:t>
      </w:r>
      <w:r w:rsidRPr="007D3E87">
        <w:rPr>
          <w:rFonts w:ascii="Times New Roman" w:eastAsia="Times New Roman" w:hAnsi="Times New Roman" w:cs="Times New Roman"/>
          <w:b/>
          <w:bCs/>
          <w:i/>
          <w:iCs/>
          <w:sz w:val="32"/>
          <w:szCs w:val="32"/>
          <w:lang w:eastAsia="ru-RU"/>
        </w:rPr>
        <w:br/>
        <w:t xml:space="preserve">• открывать лестничные </w:t>
      </w:r>
      <w:proofErr w:type="spellStart"/>
      <w:r w:rsidRPr="007D3E87">
        <w:rPr>
          <w:rFonts w:ascii="Times New Roman" w:eastAsia="Times New Roman" w:hAnsi="Times New Roman" w:cs="Times New Roman"/>
          <w:b/>
          <w:bCs/>
          <w:i/>
          <w:iCs/>
          <w:sz w:val="32"/>
          <w:szCs w:val="32"/>
          <w:lang w:eastAsia="ru-RU"/>
        </w:rPr>
        <w:t>электрощитки</w:t>
      </w:r>
      <w:proofErr w:type="spellEnd"/>
      <w:r w:rsidRPr="007D3E87">
        <w:rPr>
          <w:rFonts w:ascii="Times New Roman" w:eastAsia="Times New Roman" w:hAnsi="Times New Roman" w:cs="Times New Roman"/>
          <w:b/>
          <w:bCs/>
          <w:i/>
          <w:iCs/>
          <w:sz w:val="32"/>
          <w:szCs w:val="32"/>
          <w:lang w:eastAsia="ru-RU"/>
        </w:rPr>
        <w:t xml:space="preserve"> и вводные силовые щиты в зданиях и т.п. </w:t>
      </w:r>
      <w:r w:rsidRPr="007D3E87">
        <w:rPr>
          <w:rFonts w:ascii="Times New Roman" w:eastAsia="Times New Roman" w:hAnsi="Times New Roman" w:cs="Times New Roman"/>
          <w:b/>
          <w:bCs/>
          <w:i/>
          <w:iCs/>
          <w:sz w:val="32"/>
          <w:szCs w:val="32"/>
          <w:lang w:eastAsia="ru-RU"/>
        </w:rPr>
        <w:br/>
        <w:t xml:space="preserve">• Нельзя касаться железобетонных опор линии электропередачи. В случае повреждения изоляторов на опоре они могут находиться под напряжением. </w:t>
      </w:r>
      <w:r w:rsidRPr="007D3E87">
        <w:rPr>
          <w:rFonts w:ascii="Times New Roman" w:eastAsia="Times New Roman" w:hAnsi="Times New Roman" w:cs="Times New Roman"/>
          <w:b/>
          <w:bCs/>
          <w:i/>
          <w:iCs/>
          <w:sz w:val="32"/>
          <w:szCs w:val="32"/>
          <w:lang w:eastAsia="ru-RU"/>
        </w:rPr>
        <w:br/>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 xml:space="preserve">Как правило, на электроустановки нанесены предупредительные специальные знаки или укреплены соответствующие плакаты. Все эти плакаты предупреждают человека об опасности поражения электрическим током, и пренебрегать ими, а тем более снимать и срывать их недопустимо. </w:t>
      </w:r>
      <w:r w:rsidRPr="007D3E87">
        <w:rPr>
          <w:rFonts w:ascii="Times New Roman" w:eastAsia="Times New Roman" w:hAnsi="Times New Roman" w:cs="Times New Roman"/>
          <w:sz w:val="27"/>
          <w:szCs w:val="27"/>
          <w:lang w:eastAsia="ru-RU"/>
        </w:rPr>
        <w:br/>
        <w:t>При обнаружении обрыва проводов, искрения, повреждения опор, изоляторов, незакрытых или поврежденных дверей трансформаторных подстанций или электрических щитов, сорванных знаков или плакатов во избежание несчастных случаев необходимо незамедлительно сообщить об этом на ближайшее предприятие электрических сетей.</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 * *</w:t>
      </w:r>
      <w:r w:rsidRPr="007D3E87">
        <w:rPr>
          <w:rFonts w:ascii="Times New Roman" w:eastAsia="Times New Roman" w:hAnsi="Times New Roman" w:cs="Times New Roman"/>
          <w:sz w:val="27"/>
          <w:szCs w:val="27"/>
          <w:lang w:eastAsia="ru-RU"/>
        </w:rPr>
        <w:t xml:space="preserve">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Большое количество несчастных случаев происходит в результате прикосновения к проводам, а особенно при приближении к оборванным проводам. </w:t>
      </w:r>
      <w:r w:rsidRPr="007D3E87">
        <w:rPr>
          <w:rFonts w:ascii="Times New Roman" w:eastAsia="Times New Roman" w:hAnsi="Times New Roman" w:cs="Times New Roman"/>
          <w:sz w:val="27"/>
          <w:szCs w:val="27"/>
          <w:lang w:eastAsia="ru-RU"/>
        </w:rPr>
        <w:t xml:space="preserve">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Пример.</w:t>
      </w:r>
      <w:r w:rsidRPr="007D3E87">
        <w:rPr>
          <w:rFonts w:ascii="Times New Roman" w:eastAsia="Times New Roman" w:hAnsi="Times New Roman" w:cs="Times New Roman"/>
          <w:sz w:val="27"/>
          <w:szCs w:val="27"/>
          <w:lang w:eastAsia="ru-RU"/>
        </w:rPr>
        <w:t xml:space="preserve"> Подросток близко подошел к оборванному проводу линии электропередачи, лежавшему на земле. Не коснувшись провода, он попал под «шаговое» напряжение и потерял сознание. Другой случай: юноша возвращался с рыбалки, проходя под воздушной линией электропередачи, коснулся провода удилищем и погиб.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Значительную опасность представляют провода, расположенные вблизи деревьев.</w:t>
      </w:r>
      <w:r w:rsidRPr="007D3E87">
        <w:rPr>
          <w:rFonts w:ascii="Times New Roman" w:eastAsia="Times New Roman" w:hAnsi="Times New Roman" w:cs="Times New Roman"/>
          <w:sz w:val="27"/>
          <w:szCs w:val="27"/>
          <w:lang w:eastAsia="ru-RU"/>
        </w:rPr>
        <w:t xml:space="preserve">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Пример.</w:t>
      </w:r>
      <w:r w:rsidRPr="007D3E87">
        <w:rPr>
          <w:rFonts w:ascii="Times New Roman" w:eastAsia="Times New Roman" w:hAnsi="Times New Roman" w:cs="Times New Roman"/>
          <w:sz w:val="27"/>
          <w:szCs w:val="27"/>
          <w:lang w:eastAsia="ru-RU"/>
        </w:rPr>
        <w:t xml:space="preserve"> Семилетний мальчик, играя во дворе, залез на березу, раскачиваясь, приблизился на недопустимое расстояние к проводам линии электропередачи и был поражен током.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К печальным последствиям приводят игры вблизи воздушных линий электропередачи и трансформаторных подстанций.</w:t>
      </w:r>
      <w:r w:rsidRPr="007D3E87">
        <w:rPr>
          <w:rFonts w:ascii="Times New Roman" w:eastAsia="Times New Roman" w:hAnsi="Times New Roman" w:cs="Times New Roman"/>
          <w:sz w:val="27"/>
          <w:szCs w:val="27"/>
          <w:lang w:eastAsia="ru-RU"/>
        </w:rPr>
        <w:t xml:space="preserve"> </w:t>
      </w:r>
    </w:p>
    <w:p w:rsidR="007D3E87" w:rsidRDefault="007D3E87" w:rsidP="007D3E87">
      <w:pPr>
        <w:spacing w:after="0" w:line="240" w:lineRule="auto"/>
        <w:rPr>
          <w:rFonts w:ascii="Times New Roman" w:eastAsia="Times New Roman" w:hAnsi="Times New Roman" w:cs="Times New Roman"/>
          <w:b/>
          <w:bCs/>
          <w:sz w:val="27"/>
          <w:szCs w:val="27"/>
          <w:lang w:eastAsia="ru-RU"/>
        </w:rPr>
      </w:pP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Пример.</w:t>
      </w:r>
      <w:r w:rsidRPr="007D3E87">
        <w:rPr>
          <w:rFonts w:ascii="Times New Roman" w:eastAsia="Times New Roman" w:hAnsi="Times New Roman" w:cs="Times New Roman"/>
          <w:sz w:val="27"/>
          <w:szCs w:val="27"/>
          <w:lang w:eastAsia="ru-RU"/>
        </w:rPr>
        <w:t xml:space="preserve"> Ребята из озорства сделали </w:t>
      </w:r>
      <w:proofErr w:type="spellStart"/>
      <w:r w:rsidRPr="007D3E87">
        <w:rPr>
          <w:rFonts w:ascii="Times New Roman" w:eastAsia="Times New Roman" w:hAnsi="Times New Roman" w:cs="Times New Roman"/>
          <w:sz w:val="27"/>
          <w:szCs w:val="27"/>
          <w:lang w:eastAsia="ru-RU"/>
        </w:rPr>
        <w:t>наброс</w:t>
      </w:r>
      <w:proofErr w:type="spellEnd"/>
      <w:r w:rsidRPr="007D3E87">
        <w:rPr>
          <w:rFonts w:ascii="Times New Roman" w:eastAsia="Times New Roman" w:hAnsi="Times New Roman" w:cs="Times New Roman"/>
          <w:sz w:val="27"/>
          <w:szCs w:val="27"/>
          <w:lang w:eastAsia="ru-RU"/>
        </w:rPr>
        <w:t xml:space="preserve"> тонкой проволоки на один из проводов воздушной линии электропередачи. Проволока провисла так, что ее конец оказался на высоте 1,5 метра от земли. Проходивший мимо мужчина, который вел за руку пятилетнего сына, не заметил проволоку и коснулся ее головой. И он, и ребенок погибли.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Важно знать, что попасть под напряжение можно и не касаясь токоведущих частей, а только приблизившись к ним. В воздушном пространстве, между электроустановкой и телом человека, возникнет электрическая дуга и нанесет несовместимые с жизнью ожоги. </w:t>
      </w:r>
      <w:r w:rsidRPr="007D3E87">
        <w:rPr>
          <w:rFonts w:ascii="Times New Roman" w:eastAsia="Times New Roman" w:hAnsi="Times New Roman" w:cs="Times New Roman"/>
          <w:sz w:val="27"/>
          <w:szCs w:val="27"/>
          <w:lang w:eastAsia="ru-RU"/>
        </w:rPr>
        <w:t xml:space="preserve"> </w:t>
      </w:r>
    </w:p>
    <w:p w:rsidR="007D3E87" w:rsidRDefault="007D3E87" w:rsidP="007D3E87">
      <w:pPr>
        <w:spacing w:after="0" w:line="240" w:lineRule="auto"/>
        <w:rPr>
          <w:rFonts w:ascii="Times New Roman" w:eastAsia="Times New Roman" w:hAnsi="Times New Roman" w:cs="Times New Roman"/>
          <w:b/>
          <w:bCs/>
          <w:sz w:val="27"/>
          <w:szCs w:val="27"/>
          <w:lang w:eastAsia="ru-RU"/>
        </w:rPr>
      </w:pP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lastRenderedPageBreak/>
        <w:t>Пример.</w:t>
      </w:r>
      <w:r w:rsidRPr="007D3E87">
        <w:rPr>
          <w:rFonts w:ascii="Times New Roman" w:eastAsia="Times New Roman" w:hAnsi="Times New Roman" w:cs="Times New Roman"/>
          <w:sz w:val="27"/>
          <w:szCs w:val="27"/>
          <w:lang w:eastAsia="ru-RU"/>
        </w:rPr>
        <w:t xml:space="preserve"> Подросток влез на металлическую опору ВЛ, чтобы палкой спугнуть с нее голубя. Приблизившись к проводу, он был смертельно поражен током.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Опасно останавливаться на отдых вблизи подстанций и воздушных линий электропередачи.</w:t>
      </w:r>
      <w:r w:rsidRPr="007D3E87">
        <w:rPr>
          <w:rFonts w:ascii="Times New Roman" w:eastAsia="Times New Roman" w:hAnsi="Times New Roman" w:cs="Times New Roman"/>
          <w:sz w:val="27"/>
          <w:szCs w:val="27"/>
          <w:lang w:eastAsia="ru-RU"/>
        </w:rPr>
        <w:t xml:space="preserve"> </w:t>
      </w:r>
    </w:p>
    <w:p w:rsidR="007D3E87" w:rsidRDefault="007D3E87" w:rsidP="007D3E87">
      <w:pPr>
        <w:spacing w:after="0" w:line="240" w:lineRule="auto"/>
        <w:rPr>
          <w:rFonts w:ascii="Times New Roman" w:eastAsia="Times New Roman" w:hAnsi="Times New Roman" w:cs="Times New Roman"/>
          <w:b/>
          <w:bCs/>
          <w:sz w:val="27"/>
          <w:szCs w:val="27"/>
          <w:lang w:eastAsia="ru-RU"/>
        </w:rPr>
      </w:pP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Пример.</w:t>
      </w:r>
      <w:r w:rsidRPr="007D3E87">
        <w:rPr>
          <w:rFonts w:ascii="Times New Roman" w:eastAsia="Times New Roman" w:hAnsi="Times New Roman" w:cs="Times New Roman"/>
          <w:sz w:val="27"/>
          <w:szCs w:val="27"/>
          <w:lang w:eastAsia="ru-RU"/>
        </w:rPr>
        <w:t xml:space="preserve"> Семья отдыхала на берегу реки, поставив палатку под воздушной линией электропередачи.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 xml:space="preserve">От ветра дерево упало на провода, один оборвало, и он упал на землю неподалеку от 15летней девушки, которая загорала возле палатки. Девушка погибла, как и ее мать, которая пыталась приблизиться к телу дочери.  </w:t>
      </w:r>
    </w:p>
    <w:p w:rsidR="007D3E87" w:rsidRPr="007D3E87" w:rsidRDefault="007D3E87" w:rsidP="007D3E87">
      <w:pPr>
        <w:spacing w:after="100" w:afterAutospacing="1"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Нужно твердо помнить:</w:t>
      </w:r>
      <w:r w:rsidRPr="007D3E87">
        <w:rPr>
          <w:rFonts w:ascii="Times New Roman" w:eastAsia="Times New Roman" w:hAnsi="Times New Roman" w:cs="Times New Roman"/>
          <w:sz w:val="27"/>
          <w:szCs w:val="27"/>
          <w:lang w:eastAsia="ru-RU"/>
        </w:rPr>
        <w:t xml:space="preserve"> опасно подходить к проводу, лежащему на земле, ближе, чем на 8 метров.  </w:t>
      </w:r>
    </w:p>
    <w:p w:rsidR="007D3E87" w:rsidRPr="007D3E87" w:rsidRDefault="007D3E87" w:rsidP="007D3E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Если оказались вблизи и поздно это заметили, ни в коем случае нельзя прыгать или бежать – можно попасть под действие шагового напряжения. При попадании под шаговое напряжение возникают непроизвольные судороги мышц ног, человек падает и, как следствие, бывает смертельно поражен током. </w:t>
      </w:r>
    </w:p>
    <w:p w:rsidR="007D3E87" w:rsidRPr="007D3E87" w:rsidRDefault="007D3E87" w:rsidP="007D3E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При подозрении на шаговое напряжение надо покинуть опасную зону минимальными шажками,  не отрывая от земли ступни, а пятку шагающей ноги приставлять к носку опорной ноги. </w:t>
      </w:r>
    </w:p>
    <w:p w:rsidR="007D3E87" w:rsidRPr="007D3E87" w:rsidRDefault="007D3E87" w:rsidP="007D3E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Нельзя приближаться бегом или обычным шагом к лежащему проводу или пораженному током человеку. </w:t>
      </w:r>
    </w:p>
    <w:p w:rsidR="007D3E87" w:rsidRPr="007D3E87" w:rsidRDefault="007D3E87" w:rsidP="007D3E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Недопустимо прикасаться к пострадавшему или к металлическим предметам без предварительного обесточивания. Необходимо как можно быстрее отключить электричество с помощью выключателя, рубильника, вытащить вилку из розетки и т.д. и сообщить о случившемся взрослым.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sz w:val="27"/>
          <w:szCs w:val="27"/>
          <w:lang w:eastAsia="ru-RU"/>
        </w:rPr>
        <w:t>Соблюдение этих простых правил может спасти жизнь!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 xml:space="preserve">Самовольно подключаясь к проводам, небрежно относясь к электропроводке и электроприборам в присутствии детей, некоторые взрослые сами показывают дурной пример. </w:t>
      </w:r>
    </w:p>
    <w:p w:rsidR="007D3E87" w:rsidRPr="007D3E87" w:rsidRDefault="007D3E87" w:rsidP="007D3E87">
      <w:pPr>
        <w:spacing w:after="0" w:line="240"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Нельзя набрасывать на провода проволоку и другие предметы, разбивать изоляторы, открывать лестничные электрощиты и вводные щиты, находящиеся в подъездах домов. Эти шалости могут привести к тому, что без электроэнергии останутся сотни и тысячи людей. Но что самое страшное - этими действиями можно подвергнуть свою жизнь смертельной опасности. Действующие электроустановки - не место для игр и развлечений.</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Ну, а теперь, чтобы немного отвлечься, послушаем, что говорят маленькие дети об электричестве:</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На вопрос что такое электричество дети отвечают:</w:t>
      </w:r>
    </w:p>
    <w:p w:rsidR="007D3E87" w:rsidRPr="007D3E87" w:rsidRDefault="007D3E87" w:rsidP="007D3E87">
      <w:pPr>
        <w:numPr>
          <w:ilvl w:val="0"/>
          <w:numId w:val="3"/>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Это розетка. (Соня, 4 года).</w:t>
      </w:r>
    </w:p>
    <w:p w:rsidR="007D3E87" w:rsidRPr="007D3E87" w:rsidRDefault="007D3E87" w:rsidP="007D3E87">
      <w:pPr>
        <w:numPr>
          <w:ilvl w:val="0"/>
          <w:numId w:val="3"/>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Я не знаю кто он такой. (Аня, 4 года).</w:t>
      </w:r>
    </w:p>
    <w:p w:rsidR="007D3E87" w:rsidRPr="007D3E87" w:rsidRDefault="007D3E87" w:rsidP="007D3E87">
      <w:pPr>
        <w:numPr>
          <w:ilvl w:val="0"/>
          <w:numId w:val="3"/>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Электричество в розетке живёт и током бьётся. (Катя, 5 лет).</w:t>
      </w:r>
    </w:p>
    <w:p w:rsidR="007D3E87" w:rsidRPr="007D3E87" w:rsidRDefault="007D3E87" w:rsidP="007D3E87">
      <w:pPr>
        <w:numPr>
          <w:ilvl w:val="0"/>
          <w:numId w:val="3"/>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Оно включает и выключает свет. (Степа, 5 лет).</w:t>
      </w:r>
    </w:p>
    <w:p w:rsidR="007D3E87" w:rsidRPr="007D3E87" w:rsidRDefault="007D3E87" w:rsidP="007D3E87">
      <w:pPr>
        <w:numPr>
          <w:ilvl w:val="0"/>
          <w:numId w:val="3"/>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Электричество нужно чтобы включать утюг, телевизор, мультики смотреть, в компьютер играть. (Дима, 5 лет).</w:t>
      </w:r>
    </w:p>
    <w:p w:rsidR="007D3E87" w:rsidRPr="007D3E87" w:rsidRDefault="007D3E87" w:rsidP="007D3E87">
      <w:pPr>
        <w:numPr>
          <w:ilvl w:val="0"/>
          <w:numId w:val="3"/>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Это свет. (Ваня, 4 года).</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lastRenderedPageBreak/>
        <w:t>На вопрос «можно ли совать руки и предметы в розетку» дети говорят:</w:t>
      </w:r>
    </w:p>
    <w:p w:rsidR="007D3E87" w:rsidRPr="007D3E87" w:rsidRDefault="007D3E87" w:rsidP="007D3E87">
      <w:pPr>
        <w:numPr>
          <w:ilvl w:val="0"/>
          <w:numId w:val="4"/>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Нельзя. Током может ударить. Палец будет болеть. (Саша, 5 лет).</w:t>
      </w:r>
    </w:p>
    <w:p w:rsidR="007D3E87" w:rsidRPr="007D3E87" w:rsidRDefault="007D3E87" w:rsidP="007D3E87">
      <w:pPr>
        <w:numPr>
          <w:ilvl w:val="0"/>
          <w:numId w:val="4"/>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Нельзя. Дом может взорваться. (Соня, 4 года).</w:t>
      </w:r>
    </w:p>
    <w:p w:rsidR="007D3E87" w:rsidRPr="007D3E87" w:rsidRDefault="007D3E87" w:rsidP="007D3E87">
      <w:pPr>
        <w:numPr>
          <w:ilvl w:val="0"/>
          <w:numId w:val="4"/>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Нельзя. Потому что можно больно обжечься. (Денис, 5 лет).</w:t>
      </w:r>
    </w:p>
    <w:p w:rsidR="007D3E87" w:rsidRPr="007D3E87" w:rsidRDefault="007D3E87" w:rsidP="007D3E87">
      <w:pPr>
        <w:numPr>
          <w:ilvl w:val="0"/>
          <w:numId w:val="4"/>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Нельзя. Током ударит, придётся дома сидеть, болеть. (Дима, 5 лет).</w:t>
      </w:r>
    </w:p>
    <w:p w:rsidR="007D3E87" w:rsidRPr="007D3E87" w:rsidRDefault="007D3E87" w:rsidP="007D3E87">
      <w:pPr>
        <w:numPr>
          <w:ilvl w:val="0"/>
          <w:numId w:val="4"/>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Нельзя. Мама не разрешает. (Ваня, 4 года).</w:t>
      </w:r>
    </w:p>
    <w:p w:rsidR="007D3E87" w:rsidRPr="007D3E87" w:rsidRDefault="007D3E87" w:rsidP="007D3E87">
      <w:pPr>
        <w:numPr>
          <w:ilvl w:val="0"/>
          <w:numId w:val="4"/>
        </w:num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i/>
          <w:iCs/>
          <w:color w:val="000000"/>
          <w:sz w:val="27"/>
          <w:szCs w:val="27"/>
          <w:lang w:eastAsia="ru-RU"/>
        </w:rPr>
        <w:t>Умереть можно. (Степа, 5 лет).</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color w:val="000000"/>
          <w:sz w:val="27"/>
          <w:szCs w:val="27"/>
          <w:lang w:eastAsia="ru-RU"/>
        </w:rPr>
        <w:t xml:space="preserve">Вот видите, даже совсем маленькие дети </w:t>
      </w:r>
      <w:proofErr w:type="gramStart"/>
      <w:r w:rsidRPr="007D3E87">
        <w:rPr>
          <w:rFonts w:ascii="Times New Roman" w:eastAsia="Times New Roman" w:hAnsi="Times New Roman" w:cs="Times New Roman"/>
          <w:color w:val="000000"/>
          <w:sz w:val="27"/>
          <w:szCs w:val="27"/>
          <w:lang w:eastAsia="ru-RU"/>
        </w:rPr>
        <w:t>знают</w:t>
      </w:r>
      <w:proofErr w:type="gramEnd"/>
      <w:r w:rsidRPr="007D3E87">
        <w:rPr>
          <w:rFonts w:ascii="Times New Roman" w:eastAsia="Times New Roman" w:hAnsi="Times New Roman" w:cs="Times New Roman"/>
          <w:color w:val="000000"/>
          <w:sz w:val="27"/>
          <w:szCs w:val="27"/>
          <w:lang w:eastAsia="ru-RU"/>
        </w:rPr>
        <w:t xml:space="preserve"> как опасно электричество при неправильно с ним обращении.</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color w:val="000000"/>
          <w:sz w:val="27"/>
          <w:szCs w:val="27"/>
          <w:lang w:eastAsia="ru-RU"/>
        </w:rPr>
        <w:t>Можно даже придумать рифму на эту тему:</w:t>
      </w:r>
    </w:p>
    <w:p w:rsidR="007D3E87" w:rsidRDefault="007D3E87" w:rsidP="007D3E87">
      <w:pPr>
        <w:spacing w:after="0" w:line="288" w:lineRule="auto"/>
        <w:rPr>
          <w:rFonts w:ascii="Times New Roman" w:eastAsia="Times New Roman" w:hAnsi="Times New Roman" w:cs="Times New Roman"/>
          <w:b/>
          <w:bCs/>
          <w:color w:val="000000"/>
          <w:sz w:val="27"/>
          <w:szCs w:val="27"/>
          <w:lang w:eastAsia="ru-RU"/>
        </w:rPr>
      </w:pP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b/>
          <w:bCs/>
          <w:color w:val="000000"/>
          <w:sz w:val="27"/>
          <w:szCs w:val="27"/>
          <w:lang w:eastAsia="ru-RU"/>
        </w:rPr>
        <w:t>«Электричество опасно – это даже детям ясно».</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color w:val="000000"/>
          <w:sz w:val="27"/>
          <w:szCs w:val="27"/>
          <w:lang w:eastAsia="ru-RU"/>
        </w:rPr>
        <w:t>Однако, электричество - это не только враг, но и добрый друг при условии правильного с ним обращения. Ведь именно благодаря ему, наша повседневная жизнь наполнена теплом, светом и уютом.</w:t>
      </w:r>
    </w:p>
    <w:p w:rsidR="007D3E87" w:rsidRPr="007D3E87" w:rsidRDefault="007D3E87" w:rsidP="007D3E87">
      <w:pPr>
        <w:spacing w:after="0" w:line="288" w:lineRule="auto"/>
        <w:rPr>
          <w:rFonts w:ascii="Times New Roman" w:eastAsia="Times New Roman" w:hAnsi="Times New Roman" w:cs="Times New Roman"/>
          <w:sz w:val="24"/>
          <w:szCs w:val="24"/>
          <w:lang w:eastAsia="ru-RU"/>
        </w:rPr>
      </w:pPr>
      <w:r w:rsidRPr="007D3E87">
        <w:rPr>
          <w:rFonts w:ascii="Times New Roman" w:eastAsia="Times New Roman" w:hAnsi="Times New Roman" w:cs="Times New Roman"/>
          <w:sz w:val="27"/>
          <w:szCs w:val="27"/>
          <w:lang w:eastAsia="ru-RU"/>
        </w:rPr>
        <w:t xml:space="preserve">Мы, энергетики ещё раз предупреждаем Вас и Ваших родителей об опасности, которую таит в себе электричество. С электричеством шутки плохи! Для посторонних лиц </w:t>
      </w:r>
      <w:proofErr w:type="spellStart"/>
      <w:r w:rsidRPr="007D3E87">
        <w:rPr>
          <w:rFonts w:ascii="Times New Roman" w:eastAsia="Times New Roman" w:hAnsi="Times New Roman" w:cs="Times New Roman"/>
          <w:sz w:val="27"/>
          <w:szCs w:val="27"/>
          <w:lang w:eastAsia="ru-RU"/>
        </w:rPr>
        <w:t>энергообъекты</w:t>
      </w:r>
      <w:proofErr w:type="spellEnd"/>
      <w:r w:rsidRPr="007D3E87">
        <w:rPr>
          <w:rFonts w:ascii="Times New Roman" w:eastAsia="Times New Roman" w:hAnsi="Times New Roman" w:cs="Times New Roman"/>
          <w:sz w:val="27"/>
          <w:szCs w:val="27"/>
          <w:lang w:eastAsia="ru-RU"/>
        </w:rPr>
        <w:t xml:space="preserve"> – смертельно опасны!</w:t>
      </w:r>
    </w:p>
    <w:p w:rsidR="007D3E87" w:rsidRPr="007D3E87" w:rsidRDefault="007D3E87" w:rsidP="007D3E87">
      <w:pPr>
        <w:spacing w:before="100" w:beforeAutospacing="1" w:after="100" w:afterAutospacing="1" w:line="288" w:lineRule="auto"/>
        <w:rPr>
          <w:rFonts w:ascii="Times New Roman" w:eastAsia="Times New Roman" w:hAnsi="Times New Roman" w:cs="Times New Roman"/>
          <w:sz w:val="24"/>
          <w:szCs w:val="24"/>
          <w:lang w:eastAsia="ru-RU"/>
        </w:rPr>
      </w:pPr>
    </w:p>
    <w:p w:rsidR="007D3E87" w:rsidRPr="007D3E87" w:rsidRDefault="007D3E87" w:rsidP="007D3E87">
      <w:pPr>
        <w:spacing w:before="100" w:beforeAutospacing="1" w:after="100" w:afterAutospacing="1" w:line="288" w:lineRule="auto"/>
        <w:rPr>
          <w:rFonts w:ascii="Times New Roman" w:eastAsia="Times New Roman" w:hAnsi="Times New Roman" w:cs="Times New Roman"/>
          <w:sz w:val="24"/>
          <w:szCs w:val="24"/>
          <w:lang w:eastAsia="ru-RU"/>
        </w:rPr>
      </w:pPr>
    </w:p>
    <w:p w:rsidR="007D3E87" w:rsidRPr="007D3E87" w:rsidRDefault="007D3E87" w:rsidP="007D3E87">
      <w:pPr>
        <w:spacing w:before="100" w:beforeAutospacing="1" w:after="100" w:afterAutospacing="1" w:line="240" w:lineRule="auto"/>
        <w:rPr>
          <w:rFonts w:ascii="Times New Roman" w:eastAsia="Times New Roman" w:hAnsi="Times New Roman" w:cs="Times New Roman"/>
          <w:sz w:val="24"/>
          <w:szCs w:val="24"/>
          <w:lang w:eastAsia="ru-RU"/>
        </w:rPr>
      </w:pPr>
    </w:p>
    <w:sectPr w:rsidR="007D3E87" w:rsidRPr="007D3E87" w:rsidSect="007D3E8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259"/>
    <w:multiLevelType w:val="multilevel"/>
    <w:tmpl w:val="E170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345B7"/>
    <w:multiLevelType w:val="multilevel"/>
    <w:tmpl w:val="68A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87352"/>
    <w:multiLevelType w:val="multilevel"/>
    <w:tmpl w:val="A2A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A5D06"/>
    <w:multiLevelType w:val="multilevel"/>
    <w:tmpl w:val="E4AA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F6EE4"/>
    <w:multiLevelType w:val="multilevel"/>
    <w:tmpl w:val="CF70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247F1"/>
    <w:multiLevelType w:val="multilevel"/>
    <w:tmpl w:val="5B30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66F8E"/>
    <w:multiLevelType w:val="multilevel"/>
    <w:tmpl w:val="B38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01E0D"/>
    <w:multiLevelType w:val="multilevel"/>
    <w:tmpl w:val="0748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95C54"/>
    <w:multiLevelType w:val="multilevel"/>
    <w:tmpl w:val="9EC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61247"/>
    <w:multiLevelType w:val="multilevel"/>
    <w:tmpl w:val="BB0C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F5F1C"/>
    <w:multiLevelType w:val="multilevel"/>
    <w:tmpl w:val="1DB8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A7804"/>
    <w:multiLevelType w:val="multilevel"/>
    <w:tmpl w:val="F308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A0754"/>
    <w:multiLevelType w:val="multilevel"/>
    <w:tmpl w:val="81E6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203F8"/>
    <w:multiLevelType w:val="multilevel"/>
    <w:tmpl w:val="C0C2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655037"/>
    <w:multiLevelType w:val="multilevel"/>
    <w:tmpl w:val="027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985AA4"/>
    <w:multiLevelType w:val="multilevel"/>
    <w:tmpl w:val="2126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E267D1"/>
    <w:multiLevelType w:val="multilevel"/>
    <w:tmpl w:val="1DB2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
  </w:num>
  <w:num w:numId="4">
    <w:abstractNumId w:val="13"/>
  </w:num>
  <w:num w:numId="5">
    <w:abstractNumId w:val="11"/>
  </w:num>
  <w:num w:numId="6">
    <w:abstractNumId w:val="10"/>
  </w:num>
  <w:num w:numId="7">
    <w:abstractNumId w:val="4"/>
  </w:num>
  <w:num w:numId="8">
    <w:abstractNumId w:val="15"/>
  </w:num>
  <w:num w:numId="9">
    <w:abstractNumId w:val="7"/>
  </w:num>
  <w:num w:numId="10">
    <w:abstractNumId w:val="0"/>
  </w:num>
  <w:num w:numId="11">
    <w:abstractNumId w:val="12"/>
  </w:num>
  <w:num w:numId="12">
    <w:abstractNumId w:val="3"/>
  </w:num>
  <w:num w:numId="13">
    <w:abstractNumId w:val="2"/>
  </w:num>
  <w:num w:numId="14">
    <w:abstractNumId w:val="6"/>
  </w:num>
  <w:num w:numId="15">
    <w:abstractNumId w:val="9"/>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87"/>
    <w:rsid w:val="00061C1B"/>
    <w:rsid w:val="007D3E87"/>
    <w:rsid w:val="00F2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CD034-7985-455B-9E72-3A881002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3E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3E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E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3E8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D3E87"/>
    <w:rPr>
      <w:color w:val="0000FF"/>
      <w:u w:val="single"/>
    </w:rPr>
  </w:style>
  <w:style w:type="paragraph" w:customStyle="1" w:styleId="special-course-boxname">
    <w:name w:val="special-course-box__name"/>
    <w:basedOn w:val="a"/>
    <w:rsid w:val="007D3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course-boxtext">
    <w:name w:val="special-course-box__text"/>
    <w:basedOn w:val="a"/>
    <w:rsid w:val="007D3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cial-course-boxbtn">
    <w:name w:val="special-course-box__btn"/>
    <w:basedOn w:val="a0"/>
    <w:rsid w:val="007D3E87"/>
  </w:style>
  <w:style w:type="character" w:styleId="a4">
    <w:name w:val="Strong"/>
    <w:basedOn w:val="a0"/>
    <w:uiPriority w:val="22"/>
    <w:qFormat/>
    <w:rsid w:val="007D3E87"/>
    <w:rPr>
      <w:b/>
      <w:bCs/>
    </w:rPr>
  </w:style>
  <w:style w:type="character" w:customStyle="1" w:styleId="headeradd-material">
    <w:name w:val="header__add-material"/>
    <w:basedOn w:val="a0"/>
    <w:rsid w:val="007D3E87"/>
  </w:style>
  <w:style w:type="character" w:customStyle="1" w:styleId="headercertificate-text">
    <w:name w:val="header__certificate-text"/>
    <w:basedOn w:val="a0"/>
    <w:rsid w:val="007D3E87"/>
  </w:style>
  <w:style w:type="character" w:customStyle="1" w:styleId="dg-menu-tease">
    <w:name w:val="dg-menu-tease"/>
    <w:basedOn w:val="a0"/>
    <w:rsid w:val="007D3E87"/>
  </w:style>
  <w:style w:type="character" w:customStyle="1" w:styleId="dg-menu-teaseglowing">
    <w:name w:val="dg-menu-tease__glowing"/>
    <w:basedOn w:val="a0"/>
    <w:rsid w:val="007D3E87"/>
  </w:style>
  <w:style w:type="paragraph" w:styleId="a5">
    <w:name w:val="Normal (Web)"/>
    <w:basedOn w:val="a"/>
    <w:uiPriority w:val="99"/>
    <w:semiHidden/>
    <w:unhideWhenUsed/>
    <w:rsid w:val="007D3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u-global2special">
    <w:name w:val="b-iu-global2__special"/>
    <w:basedOn w:val="a"/>
    <w:rsid w:val="007D3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oginheader--order">
    <w:name w:val="dg-login__header--order"/>
    <w:basedOn w:val="a0"/>
    <w:rsid w:val="007D3E87"/>
  </w:style>
  <w:style w:type="paragraph" w:styleId="z-">
    <w:name w:val="HTML Top of Form"/>
    <w:basedOn w:val="a"/>
    <w:next w:val="a"/>
    <w:link w:val="z-0"/>
    <w:hidden/>
    <w:uiPriority w:val="99"/>
    <w:semiHidden/>
    <w:unhideWhenUsed/>
    <w:rsid w:val="007D3E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D3E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D3E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D3E87"/>
    <w:rPr>
      <w:rFonts w:ascii="Arial" w:eastAsia="Times New Roman" w:hAnsi="Arial" w:cs="Arial"/>
      <w:vanish/>
      <w:sz w:val="16"/>
      <w:szCs w:val="16"/>
      <w:lang w:eastAsia="ru-RU"/>
    </w:rPr>
  </w:style>
  <w:style w:type="character" w:customStyle="1" w:styleId="batitem">
    <w:name w:val="bat__item"/>
    <w:basedOn w:val="a0"/>
    <w:rsid w:val="007D3E87"/>
  </w:style>
  <w:style w:type="character" w:customStyle="1" w:styleId="battext">
    <w:name w:val="bat__text"/>
    <w:basedOn w:val="a0"/>
    <w:rsid w:val="007D3E87"/>
  </w:style>
  <w:style w:type="character" w:customStyle="1" w:styleId="batseparator">
    <w:name w:val="bat__separator"/>
    <w:basedOn w:val="a0"/>
    <w:rsid w:val="007D3E87"/>
  </w:style>
  <w:style w:type="character" w:customStyle="1" w:styleId="batposition">
    <w:name w:val="bat__position"/>
    <w:basedOn w:val="a0"/>
    <w:rsid w:val="007D3E87"/>
  </w:style>
  <w:style w:type="paragraph" w:customStyle="1" w:styleId="tutors-filterhead-text">
    <w:name w:val="tutors-filter__head-text"/>
    <w:basedOn w:val="a"/>
    <w:rsid w:val="007D3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ultiselectplaceholder">
    <w:name w:val="multiselect__placeholder"/>
    <w:basedOn w:val="a0"/>
    <w:rsid w:val="007D3E87"/>
  </w:style>
  <w:style w:type="character" w:customStyle="1" w:styleId="dg-libraryrate--title">
    <w:name w:val="dg-library__rate--title"/>
    <w:basedOn w:val="a0"/>
    <w:rsid w:val="007D3E87"/>
  </w:style>
  <w:style w:type="character" w:customStyle="1" w:styleId="dg-libraryrate--number">
    <w:name w:val="dg-library__rate--number"/>
    <w:basedOn w:val="a0"/>
    <w:rsid w:val="007D3E87"/>
  </w:style>
  <w:style w:type="character" w:customStyle="1" w:styleId="iu-subjecttitle">
    <w:name w:val="iu-subject__title"/>
    <w:basedOn w:val="a0"/>
    <w:rsid w:val="007D3E87"/>
  </w:style>
  <w:style w:type="character" w:customStyle="1" w:styleId="iu-subjectprice">
    <w:name w:val="iu-subject__price"/>
    <w:basedOn w:val="a0"/>
    <w:rsid w:val="007D3E87"/>
  </w:style>
  <w:style w:type="character" w:customStyle="1" w:styleId="iu-subjectbtn">
    <w:name w:val="iu-subject__btn"/>
    <w:basedOn w:val="a0"/>
    <w:rsid w:val="007D3E87"/>
  </w:style>
  <w:style w:type="character" w:customStyle="1" w:styleId="old">
    <w:name w:val="old"/>
    <w:basedOn w:val="a0"/>
    <w:rsid w:val="007D3E87"/>
  </w:style>
  <w:style w:type="character" w:customStyle="1" w:styleId="new">
    <w:name w:val="new"/>
    <w:basedOn w:val="a0"/>
    <w:rsid w:val="007D3E87"/>
  </w:style>
  <w:style w:type="paragraph" w:customStyle="1" w:styleId="v-library-new-title">
    <w:name w:val="v-library-new-title"/>
    <w:basedOn w:val="a"/>
    <w:rsid w:val="007D3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7D3E87"/>
  </w:style>
  <w:style w:type="character" w:customStyle="1" w:styleId="footerdocument-text">
    <w:name w:val="footer__document-text"/>
    <w:basedOn w:val="a0"/>
    <w:rsid w:val="007D3E87"/>
  </w:style>
  <w:style w:type="paragraph" w:styleId="a6">
    <w:name w:val="Balloon Text"/>
    <w:basedOn w:val="a"/>
    <w:link w:val="a7"/>
    <w:uiPriority w:val="99"/>
    <w:semiHidden/>
    <w:unhideWhenUsed/>
    <w:rsid w:val="007D3E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3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2790">
      <w:bodyDiv w:val="1"/>
      <w:marLeft w:val="0"/>
      <w:marRight w:val="0"/>
      <w:marTop w:val="0"/>
      <w:marBottom w:val="0"/>
      <w:divBdr>
        <w:top w:val="none" w:sz="0" w:space="0" w:color="auto"/>
        <w:left w:val="none" w:sz="0" w:space="0" w:color="auto"/>
        <w:bottom w:val="none" w:sz="0" w:space="0" w:color="auto"/>
        <w:right w:val="none" w:sz="0" w:space="0" w:color="auto"/>
      </w:divBdr>
      <w:divsChild>
        <w:div w:id="1480852110">
          <w:marLeft w:val="0"/>
          <w:marRight w:val="0"/>
          <w:marTop w:val="0"/>
          <w:marBottom w:val="0"/>
          <w:divBdr>
            <w:top w:val="none" w:sz="0" w:space="0" w:color="auto"/>
            <w:left w:val="none" w:sz="0" w:space="0" w:color="auto"/>
            <w:bottom w:val="none" w:sz="0" w:space="0" w:color="auto"/>
            <w:right w:val="none" w:sz="0" w:space="0" w:color="auto"/>
          </w:divBdr>
        </w:div>
        <w:div w:id="1564753705">
          <w:marLeft w:val="0"/>
          <w:marRight w:val="0"/>
          <w:marTop w:val="0"/>
          <w:marBottom w:val="0"/>
          <w:divBdr>
            <w:top w:val="none" w:sz="0" w:space="0" w:color="auto"/>
            <w:left w:val="none" w:sz="0" w:space="0" w:color="auto"/>
            <w:bottom w:val="none" w:sz="0" w:space="0" w:color="auto"/>
            <w:right w:val="none" w:sz="0" w:space="0" w:color="auto"/>
          </w:divBdr>
          <w:divsChild>
            <w:div w:id="352461734">
              <w:marLeft w:val="0"/>
              <w:marRight w:val="0"/>
              <w:marTop w:val="0"/>
              <w:marBottom w:val="0"/>
              <w:divBdr>
                <w:top w:val="none" w:sz="0" w:space="0" w:color="auto"/>
                <w:left w:val="none" w:sz="0" w:space="0" w:color="auto"/>
                <w:bottom w:val="none" w:sz="0" w:space="0" w:color="auto"/>
                <w:right w:val="none" w:sz="0" w:space="0" w:color="auto"/>
              </w:divBdr>
              <w:divsChild>
                <w:div w:id="809322331">
                  <w:marLeft w:val="0"/>
                  <w:marRight w:val="0"/>
                  <w:marTop w:val="0"/>
                  <w:marBottom w:val="0"/>
                  <w:divBdr>
                    <w:top w:val="none" w:sz="0" w:space="0" w:color="auto"/>
                    <w:left w:val="none" w:sz="0" w:space="0" w:color="auto"/>
                    <w:bottom w:val="none" w:sz="0" w:space="0" w:color="auto"/>
                    <w:right w:val="none" w:sz="0" w:space="0" w:color="auto"/>
                  </w:divBdr>
                  <w:divsChild>
                    <w:div w:id="1040938464">
                      <w:marLeft w:val="0"/>
                      <w:marRight w:val="0"/>
                      <w:marTop w:val="0"/>
                      <w:marBottom w:val="0"/>
                      <w:divBdr>
                        <w:top w:val="none" w:sz="0" w:space="0" w:color="auto"/>
                        <w:left w:val="none" w:sz="0" w:space="0" w:color="auto"/>
                        <w:bottom w:val="none" w:sz="0" w:space="0" w:color="auto"/>
                        <w:right w:val="none" w:sz="0" w:space="0" w:color="auto"/>
                      </w:divBdr>
                      <w:divsChild>
                        <w:div w:id="525605250">
                          <w:marLeft w:val="0"/>
                          <w:marRight w:val="0"/>
                          <w:marTop w:val="0"/>
                          <w:marBottom w:val="0"/>
                          <w:divBdr>
                            <w:top w:val="none" w:sz="0" w:space="0" w:color="auto"/>
                            <w:left w:val="none" w:sz="0" w:space="0" w:color="auto"/>
                            <w:bottom w:val="none" w:sz="0" w:space="0" w:color="auto"/>
                            <w:right w:val="none" w:sz="0" w:space="0" w:color="auto"/>
                          </w:divBdr>
                        </w:div>
                        <w:div w:id="210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5478">
              <w:marLeft w:val="0"/>
              <w:marRight w:val="0"/>
              <w:marTop w:val="0"/>
              <w:marBottom w:val="0"/>
              <w:divBdr>
                <w:top w:val="none" w:sz="0" w:space="0" w:color="auto"/>
                <w:left w:val="none" w:sz="0" w:space="0" w:color="auto"/>
                <w:bottom w:val="none" w:sz="0" w:space="0" w:color="auto"/>
                <w:right w:val="none" w:sz="0" w:space="0" w:color="auto"/>
              </w:divBdr>
              <w:divsChild>
                <w:div w:id="10029756">
                  <w:marLeft w:val="0"/>
                  <w:marRight w:val="0"/>
                  <w:marTop w:val="0"/>
                  <w:marBottom w:val="0"/>
                  <w:divBdr>
                    <w:top w:val="none" w:sz="0" w:space="0" w:color="auto"/>
                    <w:left w:val="none" w:sz="0" w:space="0" w:color="auto"/>
                    <w:bottom w:val="none" w:sz="0" w:space="0" w:color="auto"/>
                    <w:right w:val="none" w:sz="0" w:space="0" w:color="auto"/>
                  </w:divBdr>
                  <w:divsChild>
                    <w:div w:id="1893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9125">
          <w:marLeft w:val="0"/>
          <w:marRight w:val="0"/>
          <w:marTop w:val="0"/>
          <w:marBottom w:val="0"/>
          <w:divBdr>
            <w:top w:val="none" w:sz="0" w:space="0" w:color="auto"/>
            <w:left w:val="none" w:sz="0" w:space="0" w:color="auto"/>
            <w:bottom w:val="none" w:sz="0" w:space="0" w:color="auto"/>
            <w:right w:val="none" w:sz="0" w:space="0" w:color="auto"/>
          </w:divBdr>
          <w:divsChild>
            <w:div w:id="709846176">
              <w:marLeft w:val="0"/>
              <w:marRight w:val="0"/>
              <w:marTop w:val="0"/>
              <w:marBottom w:val="0"/>
              <w:divBdr>
                <w:top w:val="none" w:sz="0" w:space="0" w:color="auto"/>
                <w:left w:val="none" w:sz="0" w:space="0" w:color="auto"/>
                <w:bottom w:val="none" w:sz="0" w:space="0" w:color="auto"/>
                <w:right w:val="none" w:sz="0" w:space="0" w:color="auto"/>
              </w:divBdr>
              <w:divsChild>
                <w:div w:id="817694701">
                  <w:marLeft w:val="0"/>
                  <w:marRight w:val="0"/>
                  <w:marTop w:val="0"/>
                  <w:marBottom w:val="0"/>
                  <w:divBdr>
                    <w:top w:val="none" w:sz="0" w:space="0" w:color="auto"/>
                    <w:left w:val="none" w:sz="0" w:space="0" w:color="auto"/>
                    <w:bottom w:val="none" w:sz="0" w:space="0" w:color="auto"/>
                    <w:right w:val="none" w:sz="0" w:space="0" w:color="auto"/>
                  </w:divBdr>
                  <w:divsChild>
                    <w:div w:id="320890715">
                      <w:marLeft w:val="0"/>
                      <w:marRight w:val="0"/>
                      <w:marTop w:val="0"/>
                      <w:marBottom w:val="0"/>
                      <w:divBdr>
                        <w:top w:val="none" w:sz="0" w:space="0" w:color="auto"/>
                        <w:left w:val="none" w:sz="0" w:space="0" w:color="auto"/>
                        <w:bottom w:val="none" w:sz="0" w:space="0" w:color="auto"/>
                        <w:right w:val="none" w:sz="0" w:space="0" w:color="auto"/>
                      </w:divBdr>
                    </w:div>
                    <w:div w:id="418448314">
                      <w:marLeft w:val="0"/>
                      <w:marRight w:val="0"/>
                      <w:marTop w:val="0"/>
                      <w:marBottom w:val="0"/>
                      <w:divBdr>
                        <w:top w:val="none" w:sz="0" w:space="0" w:color="auto"/>
                        <w:left w:val="none" w:sz="0" w:space="0" w:color="auto"/>
                        <w:bottom w:val="none" w:sz="0" w:space="0" w:color="auto"/>
                        <w:right w:val="none" w:sz="0" w:space="0" w:color="auto"/>
                      </w:divBdr>
                    </w:div>
                    <w:div w:id="285933603">
                      <w:marLeft w:val="0"/>
                      <w:marRight w:val="0"/>
                      <w:marTop w:val="0"/>
                      <w:marBottom w:val="0"/>
                      <w:divBdr>
                        <w:top w:val="none" w:sz="0" w:space="0" w:color="auto"/>
                        <w:left w:val="none" w:sz="0" w:space="0" w:color="auto"/>
                        <w:bottom w:val="none" w:sz="0" w:space="0" w:color="auto"/>
                        <w:right w:val="none" w:sz="0" w:space="0" w:color="auto"/>
                      </w:divBdr>
                    </w:div>
                    <w:div w:id="1159733825">
                      <w:marLeft w:val="0"/>
                      <w:marRight w:val="0"/>
                      <w:marTop w:val="0"/>
                      <w:marBottom w:val="0"/>
                      <w:divBdr>
                        <w:top w:val="none" w:sz="0" w:space="0" w:color="auto"/>
                        <w:left w:val="none" w:sz="0" w:space="0" w:color="auto"/>
                        <w:bottom w:val="none" w:sz="0" w:space="0" w:color="auto"/>
                        <w:right w:val="none" w:sz="0" w:space="0" w:color="auto"/>
                      </w:divBdr>
                      <w:divsChild>
                        <w:div w:id="2004501896">
                          <w:marLeft w:val="0"/>
                          <w:marRight w:val="0"/>
                          <w:marTop w:val="0"/>
                          <w:marBottom w:val="0"/>
                          <w:divBdr>
                            <w:top w:val="none" w:sz="0" w:space="0" w:color="auto"/>
                            <w:left w:val="none" w:sz="0" w:space="0" w:color="auto"/>
                            <w:bottom w:val="none" w:sz="0" w:space="0" w:color="auto"/>
                            <w:right w:val="none" w:sz="0" w:space="0" w:color="auto"/>
                          </w:divBdr>
                          <w:divsChild>
                            <w:div w:id="992177521">
                              <w:marLeft w:val="0"/>
                              <w:marRight w:val="0"/>
                              <w:marTop w:val="0"/>
                              <w:marBottom w:val="0"/>
                              <w:divBdr>
                                <w:top w:val="none" w:sz="0" w:space="0" w:color="auto"/>
                                <w:left w:val="none" w:sz="0" w:space="0" w:color="auto"/>
                                <w:bottom w:val="none" w:sz="0" w:space="0" w:color="auto"/>
                                <w:right w:val="none" w:sz="0" w:space="0" w:color="auto"/>
                              </w:divBdr>
                            </w:div>
                          </w:divsChild>
                        </w:div>
                        <w:div w:id="520321114">
                          <w:marLeft w:val="0"/>
                          <w:marRight w:val="0"/>
                          <w:marTop w:val="0"/>
                          <w:marBottom w:val="0"/>
                          <w:divBdr>
                            <w:top w:val="none" w:sz="0" w:space="0" w:color="auto"/>
                            <w:left w:val="none" w:sz="0" w:space="0" w:color="auto"/>
                            <w:bottom w:val="none" w:sz="0" w:space="0" w:color="auto"/>
                            <w:right w:val="none" w:sz="0" w:space="0" w:color="auto"/>
                          </w:divBdr>
                          <w:divsChild>
                            <w:div w:id="740179713">
                              <w:marLeft w:val="0"/>
                              <w:marRight w:val="0"/>
                              <w:marTop w:val="0"/>
                              <w:marBottom w:val="0"/>
                              <w:divBdr>
                                <w:top w:val="none" w:sz="0" w:space="0" w:color="auto"/>
                                <w:left w:val="none" w:sz="0" w:space="0" w:color="auto"/>
                                <w:bottom w:val="none" w:sz="0" w:space="0" w:color="auto"/>
                                <w:right w:val="none" w:sz="0" w:space="0" w:color="auto"/>
                              </w:divBdr>
                            </w:div>
                            <w:div w:id="821232663">
                              <w:marLeft w:val="0"/>
                              <w:marRight w:val="0"/>
                              <w:marTop w:val="0"/>
                              <w:marBottom w:val="0"/>
                              <w:divBdr>
                                <w:top w:val="none" w:sz="0" w:space="0" w:color="auto"/>
                                <w:left w:val="none" w:sz="0" w:space="0" w:color="auto"/>
                                <w:bottom w:val="none" w:sz="0" w:space="0" w:color="auto"/>
                                <w:right w:val="none" w:sz="0" w:space="0" w:color="auto"/>
                              </w:divBdr>
                            </w:div>
                            <w:div w:id="13459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480248">
          <w:marLeft w:val="0"/>
          <w:marRight w:val="0"/>
          <w:marTop w:val="0"/>
          <w:marBottom w:val="0"/>
          <w:divBdr>
            <w:top w:val="none" w:sz="0" w:space="0" w:color="auto"/>
            <w:left w:val="none" w:sz="0" w:space="0" w:color="auto"/>
            <w:bottom w:val="none" w:sz="0" w:space="0" w:color="auto"/>
            <w:right w:val="none" w:sz="0" w:space="0" w:color="auto"/>
          </w:divBdr>
          <w:divsChild>
            <w:div w:id="1217543682">
              <w:marLeft w:val="0"/>
              <w:marRight w:val="0"/>
              <w:marTop w:val="0"/>
              <w:marBottom w:val="0"/>
              <w:divBdr>
                <w:top w:val="none" w:sz="0" w:space="0" w:color="auto"/>
                <w:left w:val="none" w:sz="0" w:space="0" w:color="auto"/>
                <w:bottom w:val="none" w:sz="0" w:space="0" w:color="auto"/>
                <w:right w:val="none" w:sz="0" w:space="0" w:color="auto"/>
              </w:divBdr>
              <w:divsChild>
                <w:div w:id="1953899808">
                  <w:marLeft w:val="0"/>
                  <w:marRight w:val="0"/>
                  <w:marTop w:val="0"/>
                  <w:marBottom w:val="0"/>
                  <w:divBdr>
                    <w:top w:val="none" w:sz="0" w:space="0" w:color="auto"/>
                    <w:left w:val="none" w:sz="0" w:space="0" w:color="auto"/>
                    <w:bottom w:val="none" w:sz="0" w:space="0" w:color="auto"/>
                    <w:right w:val="none" w:sz="0" w:space="0" w:color="auto"/>
                  </w:divBdr>
                  <w:divsChild>
                    <w:div w:id="1705980364">
                      <w:marLeft w:val="0"/>
                      <w:marRight w:val="0"/>
                      <w:marTop w:val="0"/>
                      <w:marBottom w:val="0"/>
                      <w:divBdr>
                        <w:top w:val="none" w:sz="0" w:space="0" w:color="auto"/>
                        <w:left w:val="none" w:sz="0" w:space="0" w:color="auto"/>
                        <w:bottom w:val="none" w:sz="0" w:space="0" w:color="auto"/>
                        <w:right w:val="none" w:sz="0" w:space="0" w:color="auto"/>
                      </w:divBdr>
                      <w:divsChild>
                        <w:div w:id="1348486755">
                          <w:marLeft w:val="0"/>
                          <w:marRight w:val="0"/>
                          <w:marTop w:val="0"/>
                          <w:marBottom w:val="0"/>
                          <w:divBdr>
                            <w:top w:val="none" w:sz="0" w:space="0" w:color="auto"/>
                            <w:left w:val="none" w:sz="0" w:space="0" w:color="auto"/>
                            <w:bottom w:val="none" w:sz="0" w:space="0" w:color="auto"/>
                            <w:right w:val="none" w:sz="0" w:space="0" w:color="auto"/>
                          </w:divBdr>
                          <w:divsChild>
                            <w:div w:id="508644449">
                              <w:marLeft w:val="0"/>
                              <w:marRight w:val="0"/>
                              <w:marTop w:val="0"/>
                              <w:marBottom w:val="0"/>
                              <w:divBdr>
                                <w:top w:val="none" w:sz="0" w:space="0" w:color="auto"/>
                                <w:left w:val="none" w:sz="0" w:space="0" w:color="auto"/>
                                <w:bottom w:val="none" w:sz="0" w:space="0" w:color="auto"/>
                                <w:right w:val="none" w:sz="0" w:space="0" w:color="auto"/>
                              </w:divBdr>
                              <w:divsChild>
                                <w:div w:id="1439569398">
                                  <w:marLeft w:val="0"/>
                                  <w:marRight w:val="0"/>
                                  <w:marTop w:val="0"/>
                                  <w:marBottom w:val="0"/>
                                  <w:divBdr>
                                    <w:top w:val="none" w:sz="0" w:space="0" w:color="auto"/>
                                    <w:left w:val="none" w:sz="0" w:space="0" w:color="auto"/>
                                    <w:bottom w:val="none" w:sz="0" w:space="0" w:color="auto"/>
                                    <w:right w:val="none" w:sz="0" w:space="0" w:color="auto"/>
                                  </w:divBdr>
                                  <w:divsChild>
                                    <w:div w:id="1710372918">
                                      <w:marLeft w:val="0"/>
                                      <w:marRight w:val="0"/>
                                      <w:marTop w:val="0"/>
                                      <w:marBottom w:val="0"/>
                                      <w:divBdr>
                                        <w:top w:val="none" w:sz="0" w:space="0" w:color="auto"/>
                                        <w:left w:val="none" w:sz="0" w:space="0" w:color="auto"/>
                                        <w:bottom w:val="none" w:sz="0" w:space="0" w:color="auto"/>
                                        <w:right w:val="none" w:sz="0" w:space="0" w:color="auto"/>
                                      </w:divBdr>
                                    </w:div>
                                    <w:div w:id="81610744">
                                      <w:marLeft w:val="0"/>
                                      <w:marRight w:val="0"/>
                                      <w:marTop w:val="0"/>
                                      <w:marBottom w:val="0"/>
                                      <w:divBdr>
                                        <w:top w:val="none" w:sz="0" w:space="0" w:color="auto"/>
                                        <w:left w:val="none" w:sz="0" w:space="0" w:color="auto"/>
                                        <w:bottom w:val="none" w:sz="0" w:space="0" w:color="auto"/>
                                        <w:right w:val="none" w:sz="0" w:space="0" w:color="auto"/>
                                      </w:divBdr>
                                    </w:div>
                                    <w:div w:id="254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09733">
          <w:marLeft w:val="0"/>
          <w:marRight w:val="0"/>
          <w:marTop w:val="0"/>
          <w:marBottom w:val="0"/>
          <w:divBdr>
            <w:top w:val="none" w:sz="0" w:space="0" w:color="auto"/>
            <w:left w:val="none" w:sz="0" w:space="0" w:color="auto"/>
            <w:bottom w:val="none" w:sz="0" w:space="0" w:color="auto"/>
            <w:right w:val="none" w:sz="0" w:space="0" w:color="auto"/>
          </w:divBdr>
          <w:divsChild>
            <w:div w:id="1843548653">
              <w:marLeft w:val="0"/>
              <w:marRight w:val="0"/>
              <w:marTop w:val="0"/>
              <w:marBottom w:val="0"/>
              <w:divBdr>
                <w:top w:val="none" w:sz="0" w:space="0" w:color="auto"/>
                <w:left w:val="none" w:sz="0" w:space="0" w:color="auto"/>
                <w:bottom w:val="none" w:sz="0" w:space="0" w:color="auto"/>
                <w:right w:val="none" w:sz="0" w:space="0" w:color="auto"/>
              </w:divBdr>
              <w:divsChild>
                <w:div w:id="139157547">
                  <w:marLeft w:val="0"/>
                  <w:marRight w:val="0"/>
                  <w:marTop w:val="0"/>
                  <w:marBottom w:val="0"/>
                  <w:divBdr>
                    <w:top w:val="none" w:sz="0" w:space="0" w:color="auto"/>
                    <w:left w:val="none" w:sz="0" w:space="0" w:color="auto"/>
                    <w:bottom w:val="none" w:sz="0" w:space="0" w:color="auto"/>
                    <w:right w:val="none" w:sz="0" w:space="0" w:color="auto"/>
                  </w:divBdr>
                  <w:divsChild>
                    <w:div w:id="1502240538">
                      <w:marLeft w:val="0"/>
                      <w:marRight w:val="0"/>
                      <w:marTop w:val="0"/>
                      <w:marBottom w:val="0"/>
                      <w:divBdr>
                        <w:top w:val="none" w:sz="0" w:space="0" w:color="auto"/>
                        <w:left w:val="none" w:sz="0" w:space="0" w:color="auto"/>
                        <w:bottom w:val="none" w:sz="0" w:space="0" w:color="auto"/>
                        <w:right w:val="none" w:sz="0" w:space="0" w:color="auto"/>
                      </w:divBdr>
                      <w:divsChild>
                        <w:div w:id="2090956797">
                          <w:marLeft w:val="0"/>
                          <w:marRight w:val="0"/>
                          <w:marTop w:val="0"/>
                          <w:marBottom w:val="0"/>
                          <w:divBdr>
                            <w:top w:val="none" w:sz="0" w:space="0" w:color="auto"/>
                            <w:left w:val="none" w:sz="0" w:space="0" w:color="auto"/>
                            <w:bottom w:val="none" w:sz="0" w:space="0" w:color="auto"/>
                            <w:right w:val="none" w:sz="0" w:space="0" w:color="auto"/>
                          </w:divBdr>
                          <w:divsChild>
                            <w:div w:id="1988852488">
                              <w:marLeft w:val="0"/>
                              <w:marRight w:val="0"/>
                              <w:marTop w:val="0"/>
                              <w:marBottom w:val="0"/>
                              <w:divBdr>
                                <w:top w:val="none" w:sz="0" w:space="0" w:color="auto"/>
                                <w:left w:val="none" w:sz="0" w:space="0" w:color="auto"/>
                                <w:bottom w:val="single" w:sz="6" w:space="11" w:color="EEEEEE"/>
                                <w:right w:val="none" w:sz="0" w:space="0" w:color="auto"/>
                              </w:divBdr>
                            </w:div>
                          </w:divsChild>
                        </w:div>
                      </w:divsChild>
                    </w:div>
                  </w:divsChild>
                </w:div>
              </w:divsChild>
            </w:div>
          </w:divsChild>
        </w:div>
        <w:div w:id="493643288">
          <w:marLeft w:val="0"/>
          <w:marRight w:val="0"/>
          <w:marTop w:val="0"/>
          <w:marBottom w:val="0"/>
          <w:divBdr>
            <w:top w:val="none" w:sz="0" w:space="0" w:color="auto"/>
            <w:left w:val="none" w:sz="0" w:space="0" w:color="auto"/>
            <w:bottom w:val="none" w:sz="0" w:space="0" w:color="auto"/>
            <w:right w:val="none" w:sz="0" w:space="0" w:color="auto"/>
          </w:divBdr>
          <w:divsChild>
            <w:div w:id="457647076">
              <w:marLeft w:val="0"/>
              <w:marRight w:val="0"/>
              <w:marTop w:val="0"/>
              <w:marBottom w:val="0"/>
              <w:divBdr>
                <w:top w:val="none" w:sz="0" w:space="0" w:color="auto"/>
                <w:left w:val="none" w:sz="0" w:space="0" w:color="auto"/>
                <w:bottom w:val="none" w:sz="0" w:space="0" w:color="auto"/>
                <w:right w:val="none" w:sz="0" w:space="0" w:color="auto"/>
              </w:divBdr>
            </w:div>
            <w:div w:id="1689210673">
              <w:marLeft w:val="0"/>
              <w:marRight w:val="0"/>
              <w:marTop w:val="0"/>
              <w:marBottom w:val="0"/>
              <w:divBdr>
                <w:top w:val="none" w:sz="0" w:space="0" w:color="auto"/>
                <w:left w:val="none" w:sz="0" w:space="0" w:color="auto"/>
                <w:bottom w:val="none" w:sz="0" w:space="0" w:color="auto"/>
                <w:right w:val="none" w:sz="0" w:space="0" w:color="auto"/>
              </w:divBdr>
              <w:divsChild>
                <w:div w:id="1859394847">
                  <w:marLeft w:val="0"/>
                  <w:marRight w:val="0"/>
                  <w:marTop w:val="0"/>
                  <w:marBottom w:val="0"/>
                  <w:divBdr>
                    <w:top w:val="none" w:sz="0" w:space="0" w:color="auto"/>
                    <w:left w:val="none" w:sz="0" w:space="0" w:color="auto"/>
                    <w:bottom w:val="none" w:sz="0" w:space="0" w:color="auto"/>
                    <w:right w:val="none" w:sz="0" w:space="0" w:color="auto"/>
                  </w:divBdr>
                </w:div>
                <w:div w:id="1175806208">
                  <w:marLeft w:val="0"/>
                  <w:marRight w:val="0"/>
                  <w:marTop w:val="0"/>
                  <w:marBottom w:val="0"/>
                  <w:divBdr>
                    <w:top w:val="none" w:sz="0" w:space="0" w:color="auto"/>
                    <w:left w:val="none" w:sz="0" w:space="0" w:color="auto"/>
                    <w:bottom w:val="none" w:sz="0" w:space="0" w:color="auto"/>
                    <w:right w:val="none" w:sz="0" w:space="0" w:color="auto"/>
                  </w:divBdr>
                  <w:divsChild>
                    <w:div w:id="176582906">
                      <w:marLeft w:val="0"/>
                      <w:marRight w:val="0"/>
                      <w:marTop w:val="0"/>
                      <w:marBottom w:val="0"/>
                      <w:divBdr>
                        <w:top w:val="none" w:sz="0" w:space="0" w:color="auto"/>
                        <w:left w:val="none" w:sz="0" w:space="0" w:color="auto"/>
                        <w:bottom w:val="none" w:sz="0" w:space="0" w:color="auto"/>
                        <w:right w:val="none" w:sz="0" w:space="0" w:color="auto"/>
                      </w:divBdr>
                      <w:divsChild>
                        <w:div w:id="1428694332">
                          <w:marLeft w:val="0"/>
                          <w:marRight w:val="0"/>
                          <w:marTop w:val="0"/>
                          <w:marBottom w:val="0"/>
                          <w:divBdr>
                            <w:top w:val="none" w:sz="0" w:space="0" w:color="auto"/>
                            <w:left w:val="none" w:sz="0" w:space="0" w:color="auto"/>
                            <w:bottom w:val="none" w:sz="0" w:space="0" w:color="auto"/>
                            <w:right w:val="none" w:sz="0" w:space="0" w:color="auto"/>
                          </w:divBdr>
                          <w:divsChild>
                            <w:div w:id="284965430">
                              <w:marLeft w:val="0"/>
                              <w:marRight w:val="0"/>
                              <w:marTop w:val="0"/>
                              <w:marBottom w:val="0"/>
                              <w:divBdr>
                                <w:top w:val="none" w:sz="0" w:space="0" w:color="auto"/>
                                <w:left w:val="none" w:sz="0" w:space="0" w:color="auto"/>
                                <w:bottom w:val="none" w:sz="0" w:space="0" w:color="auto"/>
                                <w:right w:val="none" w:sz="0" w:space="0" w:color="auto"/>
                              </w:divBdr>
                              <w:divsChild>
                                <w:div w:id="2084257133">
                                  <w:marLeft w:val="0"/>
                                  <w:marRight w:val="0"/>
                                  <w:marTop w:val="0"/>
                                  <w:marBottom w:val="0"/>
                                  <w:divBdr>
                                    <w:top w:val="none" w:sz="0" w:space="0" w:color="auto"/>
                                    <w:left w:val="none" w:sz="0" w:space="0" w:color="auto"/>
                                    <w:bottom w:val="none" w:sz="0" w:space="0" w:color="auto"/>
                                    <w:right w:val="none" w:sz="0" w:space="0" w:color="auto"/>
                                  </w:divBdr>
                                  <w:divsChild>
                                    <w:div w:id="41713456">
                                      <w:marLeft w:val="0"/>
                                      <w:marRight w:val="0"/>
                                      <w:marTop w:val="0"/>
                                      <w:marBottom w:val="0"/>
                                      <w:divBdr>
                                        <w:top w:val="none" w:sz="0" w:space="0" w:color="auto"/>
                                        <w:left w:val="none" w:sz="0" w:space="0" w:color="auto"/>
                                        <w:bottom w:val="none" w:sz="0" w:space="0" w:color="auto"/>
                                        <w:right w:val="none" w:sz="0" w:space="0" w:color="auto"/>
                                      </w:divBdr>
                                      <w:divsChild>
                                        <w:div w:id="12757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7216">
                                  <w:marLeft w:val="0"/>
                                  <w:marRight w:val="0"/>
                                  <w:marTop w:val="0"/>
                                  <w:marBottom w:val="0"/>
                                  <w:divBdr>
                                    <w:top w:val="none" w:sz="0" w:space="0" w:color="auto"/>
                                    <w:left w:val="none" w:sz="0" w:space="0" w:color="auto"/>
                                    <w:bottom w:val="none" w:sz="0" w:space="0" w:color="auto"/>
                                    <w:right w:val="none" w:sz="0" w:space="0" w:color="auto"/>
                                  </w:divBdr>
                                  <w:divsChild>
                                    <w:div w:id="1718162560">
                                      <w:marLeft w:val="0"/>
                                      <w:marRight w:val="0"/>
                                      <w:marTop w:val="0"/>
                                      <w:marBottom w:val="0"/>
                                      <w:divBdr>
                                        <w:top w:val="none" w:sz="0" w:space="0" w:color="auto"/>
                                        <w:left w:val="none" w:sz="0" w:space="0" w:color="auto"/>
                                        <w:bottom w:val="none" w:sz="0" w:space="0" w:color="auto"/>
                                        <w:right w:val="none" w:sz="0" w:space="0" w:color="auto"/>
                                      </w:divBdr>
                                      <w:divsChild>
                                        <w:div w:id="140075072">
                                          <w:marLeft w:val="0"/>
                                          <w:marRight w:val="0"/>
                                          <w:marTop w:val="0"/>
                                          <w:marBottom w:val="0"/>
                                          <w:divBdr>
                                            <w:top w:val="none" w:sz="0" w:space="0" w:color="auto"/>
                                            <w:left w:val="none" w:sz="0" w:space="0" w:color="auto"/>
                                            <w:bottom w:val="none" w:sz="0" w:space="0" w:color="auto"/>
                                            <w:right w:val="none" w:sz="0" w:space="0" w:color="auto"/>
                                          </w:divBdr>
                                        </w:div>
                                        <w:div w:id="351342846">
                                          <w:marLeft w:val="0"/>
                                          <w:marRight w:val="0"/>
                                          <w:marTop w:val="0"/>
                                          <w:marBottom w:val="0"/>
                                          <w:divBdr>
                                            <w:top w:val="none" w:sz="0" w:space="0" w:color="auto"/>
                                            <w:left w:val="none" w:sz="0" w:space="0" w:color="auto"/>
                                            <w:bottom w:val="none" w:sz="0" w:space="0" w:color="auto"/>
                                            <w:right w:val="none" w:sz="0" w:space="0" w:color="auto"/>
                                          </w:divBdr>
                                          <w:divsChild>
                                            <w:div w:id="2988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42065">
                  <w:marLeft w:val="0"/>
                  <w:marRight w:val="0"/>
                  <w:marTop w:val="0"/>
                  <w:marBottom w:val="0"/>
                  <w:divBdr>
                    <w:top w:val="none" w:sz="0" w:space="0" w:color="auto"/>
                    <w:left w:val="none" w:sz="0" w:space="0" w:color="auto"/>
                    <w:bottom w:val="none" w:sz="0" w:space="0" w:color="auto"/>
                    <w:right w:val="none" w:sz="0" w:space="0" w:color="auto"/>
                  </w:divBdr>
                  <w:divsChild>
                    <w:div w:id="675498336">
                      <w:marLeft w:val="0"/>
                      <w:marRight w:val="0"/>
                      <w:marTop w:val="0"/>
                      <w:marBottom w:val="0"/>
                      <w:divBdr>
                        <w:top w:val="none" w:sz="0" w:space="0" w:color="auto"/>
                        <w:left w:val="none" w:sz="0" w:space="0" w:color="auto"/>
                        <w:bottom w:val="none" w:sz="0" w:space="0" w:color="auto"/>
                        <w:right w:val="none" w:sz="0" w:space="0" w:color="auto"/>
                      </w:divBdr>
                      <w:divsChild>
                        <w:div w:id="286929731">
                          <w:marLeft w:val="0"/>
                          <w:marRight w:val="0"/>
                          <w:marTop w:val="0"/>
                          <w:marBottom w:val="0"/>
                          <w:divBdr>
                            <w:top w:val="none" w:sz="0" w:space="0" w:color="auto"/>
                            <w:left w:val="none" w:sz="0" w:space="0" w:color="auto"/>
                            <w:bottom w:val="none" w:sz="0" w:space="0" w:color="auto"/>
                            <w:right w:val="none" w:sz="0" w:space="0" w:color="auto"/>
                          </w:divBdr>
                          <w:divsChild>
                            <w:div w:id="1690252659">
                              <w:marLeft w:val="0"/>
                              <w:marRight w:val="0"/>
                              <w:marTop w:val="0"/>
                              <w:marBottom w:val="0"/>
                              <w:divBdr>
                                <w:top w:val="none" w:sz="0" w:space="0" w:color="auto"/>
                                <w:left w:val="none" w:sz="0" w:space="0" w:color="auto"/>
                                <w:bottom w:val="none" w:sz="0" w:space="0" w:color="auto"/>
                                <w:right w:val="none" w:sz="0" w:space="0" w:color="auto"/>
                              </w:divBdr>
                              <w:divsChild>
                                <w:div w:id="1208448047">
                                  <w:marLeft w:val="0"/>
                                  <w:marRight w:val="0"/>
                                  <w:marTop w:val="0"/>
                                  <w:marBottom w:val="0"/>
                                  <w:divBdr>
                                    <w:top w:val="none" w:sz="0" w:space="0" w:color="auto"/>
                                    <w:left w:val="none" w:sz="0" w:space="0" w:color="auto"/>
                                    <w:bottom w:val="none" w:sz="0" w:space="0" w:color="auto"/>
                                    <w:right w:val="none" w:sz="0" w:space="0" w:color="auto"/>
                                  </w:divBdr>
                                  <w:divsChild>
                                    <w:div w:id="1461919795">
                                      <w:marLeft w:val="0"/>
                                      <w:marRight w:val="0"/>
                                      <w:marTop w:val="0"/>
                                      <w:marBottom w:val="0"/>
                                      <w:divBdr>
                                        <w:top w:val="none" w:sz="0" w:space="0" w:color="auto"/>
                                        <w:left w:val="none" w:sz="0" w:space="0" w:color="auto"/>
                                        <w:bottom w:val="none" w:sz="0" w:space="0" w:color="auto"/>
                                        <w:right w:val="none" w:sz="0" w:space="0" w:color="auto"/>
                                      </w:divBdr>
                                    </w:div>
                                    <w:div w:id="15498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87928">
                      <w:marLeft w:val="0"/>
                      <w:marRight w:val="0"/>
                      <w:marTop w:val="0"/>
                      <w:marBottom w:val="0"/>
                      <w:divBdr>
                        <w:top w:val="none" w:sz="0" w:space="0" w:color="auto"/>
                        <w:left w:val="none" w:sz="0" w:space="0" w:color="auto"/>
                        <w:bottom w:val="none" w:sz="0" w:space="0" w:color="auto"/>
                        <w:right w:val="none" w:sz="0" w:space="0" w:color="auto"/>
                      </w:divBdr>
                      <w:divsChild>
                        <w:div w:id="428040751">
                          <w:marLeft w:val="0"/>
                          <w:marRight w:val="0"/>
                          <w:marTop w:val="0"/>
                          <w:marBottom w:val="0"/>
                          <w:divBdr>
                            <w:top w:val="none" w:sz="0" w:space="0" w:color="auto"/>
                            <w:left w:val="none" w:sz="0" w:space="0" w:color="auto"/>
                            <w:bottom w:val="none" w:sz="0" w:space="0" w:color="auto"/>
                            <w:right w:val="none" w:sz="0" w:space="0" w:color="auto"/>
                          </w:divBdr>
                          <w:divsChild>
                            <w:div w:id="908804972">
                              <w:marLeft w:val="0"/>
                              <w:marRight w:val="0"/>
                              <w:marTop w:val="0"/>
                              <w:marBottom w:val="0"/>
                              <w:divBdr>
                                <w:top w:val="none" w:sz="0" w:space="0" w:color="auto"/>
                                <w:left w:val="none" w:sz="0" w:space="0" w:color="auto"/>
                                <w:bottom w:val="none" w:sz="0" w:space="0" w:color="auto"/>
                                <w:right w:val="none" w:sz="0" w:space="0" w:color="auto"/>
                              </w:divBdr>
                              <w:divsChild>
                                <w:div w:id="2268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94643">
          <w:marLeft w:val="0"/>
          <w:marRight w:val="0"/>
          <w:marTop w:val="0"/>
          <w:marBottom w:val="0"/>
          <w:divBdr>
            <w:top w:val="none" w:sz="0" w:space="0" w:color="auto"/>
            <w:left w:val="none" w:sz="0" w:space="0" w:color="auto"/>
            <w:bottom w:val="none" w:sz="0" w:space="0" w:color="auto"/>
            <w:right w:val="none" w:sz="0" w:space="0" w:color="auto"/>
          </w:divBdr>
          <w:divsChild>
            <w:div w:id="1945334407">
              <w:marLeft w:val="0"/>
              <w:marRight w:val="0"/>
              <w:marTop w:val="0"/>
              <w:marBottom w:val="0"/>
              <w:divBdr>
                <w:top w:val="none" w:sz="0" w:space="0" w:color="auto"/>
                <w:left w:val="none" w:sz="0" w:space="0" w:color="auto"/>
                <w:bottom w:val="none" w:sz="0" w:space="0" w:color="auto"/>
                <w:right w:val="none" w:sz="0" w:space="0" w:color="auto"/>
              </w:divBdr>
              <w:divsChild>
                <w:div w:id="1079903939">
                  <w:marLeft w:val="0"/>
                  <w:marRight w:val="0"/>
                  <w:marTop w:val="0"/>
                  <w:marBottom w:val="0"/>
                  <w:divBdr>
                    <w:top w:val="none" w:sz="0" w:space="0" w:color="auto"/>
                    <w:left w:val="none" w:sz="0" w:space="0" w:color="auto"/>
                    <w:bottom w:val="none" w:sz="0" w:space="0" w:color="auto"/>
                    <w:right w:val="none" w:sz="0" w:space="0" w:color="auto"/>
                  </w:divBdr>
                  <w:divsChild>
                    <w:div w:id="490945412">
                      <w:marLeft w:val="0"/>
                      <w:marRight w:val="0"/>
                      <w:marTop w:val="0"/>
                      <w:marBottom w:val="0"/>
                      <w:divBdr>
                        <w:top w:val="none" w:sz="0" w:space="0" w:color="auto"/>
                        <w:left w:val="none" w:sz="0" w:space="0" w:color="auto"/>
                        <w:bottom w:val="none" w:sz="0" w:space="0" w:color="auto"/>
                        <w:right w:val="none" w:sz="0" w:space="0" w:color="auto"/>
                      </w:divBdr>
                      <w:divsChild>
                        <w:div w:id="13218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6568">
          <w:marLeft w:val="0"/>
          <w:marRight w:val="0"/>
          <w:marTop w:val="0"/>
          <w:marBottom w:val="0"/>
          <w:divBdr>
            <w:top w:val="none" w:sz="0" w:space="0" w:color="auto"/>
            <w:left w:val="none" w:sz="0" w:space="0" w:color="auto"/>
            <w:bottom w:val="none" w:sz="0" w:space="0" w:color="auto"/>
            <w:right w:val="none" w:sz="0" w:space="0" w:color="auto"/>
          </w:divBdr>
          <w:divsChild>
            <w:div w:id="26756109">
              <w:marLeft w:val="0"/>
              <w:marRight w:val="0"/>
              <w:marTop w:val="0"/>
              <w:marBottom w:val="0"/>
              <w:divBdr>
                <w:top w:val="none" w:sz="0" w:space="0" w:color="auto"/>
                <w:left w:val="none" w:sz="0" w:space="0" w:color="auto"/>
                <w:bottom w:val="none" w:sz="0" w:space="0" w:color="auto"/>
                <w:right w:val="none" w:sz="0" w:space="0" w:color="auto"/>
              </w:divBdr>
              <w:divsChild>
                <w:div w:id="17759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8291">
          <w:marLeft w:val="0"/>
          <w:marRight w:val="0"/>
          <w:marTop w:val="0"/>
          <w:marBottom w:val="0"/>
          <w:divBdr>
            <w:top w:val="none" w:sz="0" w:space="0" w:color="auto"/>
            <w:left w:val="none" w:sz="0" w:space="0" w:color="auto"/>
            <w:bottom w:val="none" w:sz="0" w:space="0" w:color="auto"/>
            <w:right w:val="none" w:sz="0" w:space="0" w:color="auto"/>
          </w:divBdr>
          <w:divsChild>
            <w:div w:id="345403109">
              <w:marLeft w:val="0"/>
              <w:marRight w:val="0"/>
              <w:marTop w:val="0"/>
              <w:marBottom w:val="0"/>
              <w:divBdr>
                <w:top w:val="none" w:sz="0" w:space="0" w:color="auto"/>
                <w:left w:val="none" w:sz="0" w:space="0" w:color="auto"/>
                <w:bottom w:val="none" w:sz="0" w:space="0" w:color="auto"/>
                <w:right w:val="none" w:sz="0" w:space="0" w:color="auto"/>
              </w:divBdr>
            </w:div>
            <w:div w:id="1807963260">
              <w:marLeft w:val="0"/>
              <w:marRight w:val="0"/>
              <w:marTop w:val="0"/>
              <w:marBottom w:val="0"/>
              <w:divBdr>
                <w:top w:val="none" w:sz="0" w:space="0" w:color="auto"/>
                <w:left w:val="none" w:sz="0" w:space="0" w:color="auto"/>
                <w:bottom w:val="none" w:sz="0" w:space="0" w:color="auto"/>
                <w:right w:val="none" w:sz="0" w:space="0" w:color="auto"/>
              </w:divBdr>
              <w:divsChild>
                <w:div w:id="1708868942">
                  <w:marLeft w:val="0"/>
                  <w:marRight w:val="0"/>
                  <w:marTop w:val="0"/>
                  <w:marBottom w:val="0"/>
                  <w:divBdr>
                    <w:top w:val="none" w:sz="0" w:space="0" w:color="auto"/>
                    <w:left w:val="none" w:sz="0" w:space="0" w:color="auto"/>
                    <w:bottom w:val="none" w:sz="0" w:space="0" w:color="auto"/>
                    <w:right w:val="none" w:sz="0" w:space="0" w:color="auto"/>
                  </w:divBdr>
                </w:div>
                <w:div w:id="1731148259">
                  <w:marLeft w:val="0"/>
                  <w:marRight w:val="0"/>
                  <w:marTop w:val="0"/>
                  <w:marBottom w:val="0"/>
                  <w:divBdr>
                    <w:top w:val="none" w:sz="0" w:space="0" w:color="auto"/>
                    <w:left w:val="none" w:sz="0" w:space="0" w:color="auto"/>
                    <w:bottom w:val="none" w:sz="0" w:space="0" w:color="auto"/>
                    <w:right w:val="none" w:sz="0" w:space="0" w:color="auto"/>
                  </w:divBdr>
                </w:div>
                <w:div w:id="76634855">
                  <w:marLeft w:val="0"/>
                  <w:marRight w:val="0"/>
                  <w:marTop w:val="0"/>
                  <w:marBottom w:val="0"/>
                  <w:divBdr>
                    <w:top w:val="none" w:sz="0" w:space="0" w:color="auto"/>
                    <w:left w:val="none" w:sz="0" w:space="0" w:color="auto"/>
                    <w:bottom w:val="none" w:sz="0" w:space="0" w:color="auto"/>
                    <w:right w:val="none" w:sz="0" w:space="0" w:color="auto"/>
                  </w:divBdr>
                  <w:divsChild>
                    <w:div w:id="1580603534">
                      <w:marLeft w:val="0"/>
                      <w:marRight w:val="0"/>
                      <w:marTop w:val="0"/>
                      <w:marBottom w:val="0"/>
                      <w:divBdr>
                        <w:top w:val="none" w:sz="0" w:space="0" w:color="auto"/>
                        <w:left w:val="none" w:sz="0" w:space="0" w:color="auto"/>
                        <w:bottom w:val="none" w:sz="0" w:space="0" w:color="auto"/>
                        <w:right w:val="none" w:sz="0" w:space="0" w:color="auto"/>
                      </w:divBdr>
                    </w:div>
                    <w:div w:id="2494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1682">
          <w:marLeft w:val="0"/>
          <w:marRight w:val="0"/>
          <w:marTop w:val="0"/>
          <w:marBottom w:val="0"/>
          <w:divBdr>
            <w:top w:val="none" w:sz="0" w:space="0" w:color="auto"/>
            <w:left w:val="none" w:sz="0" w:space="0" w:color="auto"/>
            <w:bottom w:val="none" w:sz="0" w:space="0" w:color="auto"/>
            <w:right w:val="none" w:sz="0" w:space="0" w:color="auto"/>
          </w:divBdr>
          <w:divsChild>
            <w:div w:id="1276870168">
              <w:marLeft w:val="0"/>
              <w:marRight w:val="0"/>
              <w:marTop w:val="0"/>
              <w:marBottom w:val="0"/>
              <w:divBdr>
                <w:top w:val="none" w:sz="0" w:space="0" w:color="auto"/>
                <w:left w:val="none" w:sz="0" w:space="0" w:color="auto"/>
                <w:bottom w:val="none" w:sz="0" w:space="0" w:color="auto"/>
                <w:right w:val="none" w:sz="0" w:space="0" w:color="auto"/>
              </w:divBdr>
            </w:div>
            <w:div w:id="128787934">
              <w:marLeft w:val="0"/>
              <w:marRight w:val="0"/>
              <w:marTop w:val="0"/>
              <w:marBottom w:val="0"/>
              <w:divBdr>
                <w:top w:val="none" w:sz="0" w:space="0" w:color="auto"/>
                <w:left w:val="none" w:sz="0" w:space="0" w:color="auto"/>
                <w:bottom w:val="none" w:sz="0" w:space="0" w:color="auto"/>
                <w:right w:val="none" w:sz="0" w:space="0" w:color="auto"/>
              </w:divBdr>
              <w:divsChild>
                <w:div w:id="299728815">
                  <w:marLeft w:val="0"/>
                  <w:marRight w:val="0"/>
                  <w:marTop w:val="0"/>
                  <w:marBottom w:val="0"/>
                  <w:divBdr>
                    <w:top w:val="none" w:sz="0" w:space="0" w:color="auto"/>
                    <w:left w:val="none" w:sz="0" w:space="0" w:color="auto"/>
                    <w:bottom w:val="none" w:sz="0" w:space="0" w:color="auto"/>
                    <w:right w:val="none" w:sz="0" w:space="0" w:color="auto"/>
                  </w:divBdr>
                </w:div>
                <w:div w:id="363755176">
                  <w:marLeft w:val="0"/>
                  <w:marRight w:val="0"/>
                  <w:marTop w:val="0"/>
                  <w:marBottom w:val="0"/>
                  <w:divBdr>
                    <w:top w:val="none" w:sz="0" w:space="0" w:color="auto"/>
                    <w:left w:val="none" w:sz="0" w:space="0" w:color="auto"/>
                    <w:bottom w:val="none" w:sz="0" w:space="0" w:color="auto"/>
                    <w:right w:val="none" w:sz="0" w:space="0" w:color="auto"/>
                  </w:divBdr>
                </w:div>
                <w:div w:id="901136082">
                  <w:marLeft w:val="0"/>
                  <w:marRight w:val="0"/>
                  <w:marTop w:val="0"/>
                  <w:marBottom w:val="0"/>
                  <w:divBdr>
                    <w:top w:val="none" w:sz="0" w:space="0" w:color="auto"/>
                    <w:left w:val="none" w:sz="0" w:space="0" w:color="auto"/>
                    <w:bottom w:val="none" w:sz="0" w:space="0" w:color="auto"/>
                    <w:right w:val="none" w:sz="0" w:space="0" w:color="auto"/>
                  </w:divBdr>
                </w:div>
                <w:div w:id="632712920">
                  <w:marLeft w:val="0"/>
                  <w:marRight w:val="0"/>
                  <w:marTop w:val="0"/>
                  <w:marBottom w:val="0"/>
                  <w:divBdr>
                    <w:top w:val="none" w:sz="0" w:space="0" w:color="auto"/>
                    <w:left w:val="none" w:sz="0" w:space="0" w:color="auto"/>
                    <w:bottom w:val="none" w:sz="0" w:space="0" w:color="auto"/>
                    <w:right w:val="none" w:sz="0" w:space="0" w:color="auto"/>
                  </w:divBdr>
                  <w:divsChild>
                    <w:div w:id="258828483">
                      <w:marLeft w:val="0"/>
                      <w:marRight w:val="0"/>
                      <w:marTop w:val="0"/>
                      <w:marBottom w:val="0"/>
                      <w:divBdr>
                        <w:top w:val="none" w:sz="0" w:space="0" w:color="auto"/>
                        <w:left w:val="none" w:sz="0" w:space="0" w:color="auto"/>
                        <w:bottom w:val="none" w:sz="0" w:space="0" w:color="auto"/>
                        <w:right w:val="none" w:sz="0" w:space="0" w:color="auto"/>
                      </w:divBdr>
                    </w:div>
                    <w:div w:id="3610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9223">
          <w:marLeft w:val="0"/>
          <w:marRight w:val="0"/>
          <w:marTop w:val="0"/>
          <w:marBottom w:val="0"/>
          <w:divBdr>
            <w:top w:val="none" w:sz="0" w:space="0" w:color="auto"/>
            <w:left w:val="none" w:sz="0" w:space="0" w:color="auto"/>
            <w:bottom w:val="none" w:sz="0" w:space="0" w:color="auto"/>
            <w:right w:val="none" w:sz="0" w:space="0" w:color="auto"/>
          </w:divBdr>
          <w:divsChild>
            <w:div w:id="1049652337">
              <w:marLeft w:val="0"/>
              <w:marRight w:val="0"/>
              <w:marTop w:val="0"/>
              <w:marBottom w:val="0"/>
              <w:divBdr>
                <w:top w:val="none" w:sz="0" w:space="0" w:color="auto"/>
                <w:left w:val="none" w:sz="0" w:space="0" w:color="auto"/>
                <w:bottom w:val="none" w:sz="0" w:space="0" w:color="auto"/>
                <w:right w:val="none" w:sz="0" w:space="0" w:color="auto"/>
              </w:divBdr>
            </w:div>
            <w:div w:id="2143227509">
              <w:marLeft w:val="0"/>
              <w:marRight w:val="0"/>
              <w:marTop w:val="0"/>
              <w:marBottom w:val="0"/>
              <w:divBdr>
                <w:top w:val="none" w:sz="0" w:space="0" w:color="auto"/>
                <w:left w:val="none" w:sz="0" w:space="0" w:color="auto"/>
                <w:bottom w:val="none" w:sz="0" w:space="0" w:color="auto"/>
                <w:right w:val="none" w:sz="0" w:space="0" w:color="auto"/>
              </w:divBdr>
              <w:divsChild>
                <w:div w:id="1387725291">
                  <w:marLeft w:val="0"/>
                  <w:marRight w:val="0"/>
                  <w:marTop w:val="0"/>
                  <w:marBottom w:val="0"/>
                  <w:divBdr>
                    <w:top w:val="none" w:sz="0" w:space="0" w:color="auto"/>
                    <w:left w:val="none" w:sz="0" w:space="0" w:color="auto"/>
                    <w:bottom w:val="none" w:sz="0" w:space="0" w:color="auto"/>
                    <w:right w:val="none" w:sz="0" w:space="0" w:color="auto"/>
                  </w:divBdr>
                </w:div>
                <w:div w:id="520169667">
                  <w:marLeft w:val="0"/>
                  <w:marRight w:val="0"/>
                  <w:marTop w:val="0"/>
                  <w:marBottom w:val="0"/>
                  <w:divBdr>
                    <w:top w:val="none" w:sz="0" w:space="0" w:color="auto"/>
                    <w:left w:val="none" w:sz="0" w:space="0" w:color="auto"/>
                    <w:bottom w:val="none" w:sz="0" w:space="0" w:color="auto"/>
                    <w:right w:val="none" w:sz="0" w:space="0" w:color="auto"/>
                  </w:divBdr>
                </w:div>
                <w:div w:id="1304694475">
                  <w:marLeft w:val="0"/>
                  <w:marRight w:val="0"/>
                  <w:marTop w:val="0"/>
                  <w:marBottom w:val="0"/>
                  <w:divBdr>
                    <w:top w:val="none" w:sz="0" w:space="0" w:color="auto"/>
                    <w:left w:val="none" w:sz="0" w:space="0" w:color="auto"/>
                    <w:bottom w:val="none" w:sz="0" w:space="0" w:color="auto"/>
                    <w:right w:val="none" w:sz="0" w:space="0" w:color="auto"/>
                  </w:divBdr>
                  <w:divsChild>
                    <w:div w:id="1194660025">
                      <w:marLeft w:val="0"/>
                      <w:marRight w:val="0"/>
                      <w:marTop w:val="0"/>
                      <w:marBottom w:val="0"/>
                      <w:divBdr>
                        <w:top w:val="none" w:sz="0" w:space="0" w:color="auto"/>
                        <w:left w:val="none" w:sz="0" w:space="0" w:color="auto"/>
                        <w:bottom w:val="none" w:sz="0" w:space="0" w:color="auto"/>
                        <w:right w:val="none" w:sz="0" w:space="0" w:color="auto"/>
                      </w:divBdr>
                    </w:div>
                    <w:div w:id="3989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3262">
          <w:marLeft w:val="0"/>
          <w:marRight w:val="0"/>
          <w:marTop w:val="0"/>
          <w:marBottom w:val="0"/>
          <w:divBdr>
            <w:top w:val="none" w:sz="0" w:space="0" w:color="auto"/>
            <w:left w:val="none" w:sz="0" w:space="0" w:color="auto"/>
            <w:bottom w:val="none" w:sz="0" w:space="0" w:color="auto"/>
            <w:right w:val="none" w:sz="0" w:space="0" w:color="auto"/>
          </w:divBdr>
          <w:divsChild>
            <w:div w:id="342588789">
              <w:marLeft w:val="0"/>
              <w:marRight w:val="0"/>
              <w:marTop w:val="0"/>
              <w:marBottom w:val="0"/>
              <w:divBdr>
                <w:top w:val="none" w:sz="0" w:space="0" w:color="auto"/>
                <w:left w:val="none" w:sz="0" w:space="0" w:color="auto"/>
                <w:bottom w:val="none" w:sz="0" w:space="0" w:color="auto"/>
                <w:right w:val="none" w:sz="0" w:space="0" w:color="auto"/>
              </w:divBdr>
              <w:divsChild>
                <w:div w:id="962418462">
                  <w:marLeft w:val="0"/>
                  <w:marRight w:val="0"/>
                  <w:marTop w:val="0"/>
                  <w:marBottom w:val="0"/>
                  <w:divBdr>
                    <w:top w:val="none" w:sz="0" w:space="0" w:color="auto"/>
                    <w:left w:val="none" w:sz="0" w:space="0" w:color="auto"/>
                    <w:bottom w:val="none" w:sz="0" w:space="0" w:color="auto"/>
                    <w:right w:val="none" w:sz="0" w:space="0" w:color="auto"/>
                  </w:divBdr>
                </w:div>
                <w:div w:id="1998410448">
                  <w:marLeft w:val="0"/>
                  <w:marRight w:val="0"/>
                  <w:marTop w:val="0"/>
                  <w:marBottom w:val="0"/>
                  <w:divBdr>
                    <w:top w:val="none" w:sz="0" w:space="0" w:color="auto"/>
                    <w:left w:val="none" w:sz="0" w:space="0" w:color="auto"/>
                    <w:bottom w:val="none" w:sz="0" w:space="0" w:color="auto"/>
                    <w:right w:val="none" w:sz="0" w:space="0" w:color="auto"/>
                  </w:divBdr>
                  <w:divsChild>
                    <w:div w:id="606616500">
                      <w:marLeft w:val="0"/>
                      <w:marRight w:val="0"/>
                      <w:marTop w:val="0"/>
                      <w:marBottom w:val="0"/>
                      <w:divBdr>
                        <w:top w:val="none" w:sz="0" w:space="0" w:color="auto"/>
                        <w:left w:val="none" w:sz="0" w:space="0" w:color="auto"/>
                        <w:bottom w:val="none" w:sz="0" w:space="0" w:color="auto"/>
                        <w:right w:val="none" w:sz="0" w:space="0" w:color="auto"/>
                      </w:divBdr>
                      <w:divsChild>
                        <w:div w:id="7936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6000">
          <w:marLeft w:val="0"/>
          <w:marRight w:val="0"/>
          <w:marTop w:val="0"/>
          <w:marBottom w:val="0"/>
          <w:divBdr>
            <w:top w:val="none" w:sz="0" w:space="0" w:color="auto"/>
            <w:left w:val="none" w:sz="0" w:space="0" w:color="auto"/>
            <w:bottom w:val="none" w:sz="0" w:space="0" w:color="auto"/>
            <w:right w:val="none" w:sz="0" w:space="0" w:color="auto"/>
          </w:divBdr>
          <w:divsChild>
            <w:div w:id="785778370">
              <w:marLeft w:val="0"/>
              <w:marRight w:val="0"/>
              <w:marTop w:val="0"/>
              <w:marBottom w:val="0"/>
              <w:divBdr>
                <w:top w:val="none" w:sz="0" w:space="0" w:color="auto"/>
                <w:left w:val="none" w:sz="0" w:space="0" w:color="auto"/>
                <w:bottom w:val="none" w:sz="0" w:space="0" w:color="auto"/>
                <w:right w:val="none" w:sz="0" w:space="0" w:color="auto"/>
              </w:divBdr>
            </w:div>
          </w:divsChild>
        </w:div>
        <w:div w:id="667291286">
          <w:marLeft w:val="0"/>
          <w:marRight w:val="0"/>
          <w:marTop w:val="0"/>
          <w:marBottom w:val="0"/>
          <w:divBdr>
            <w:top w:val="none" w:sz="0" w:space="0" w:color="auto"/>
            <w:left w:val="none" w:sz="0" w:space="0" w:color="auto"/>
            <w:bottom w:val="none" w:sz="0" w:space="0" w:color="auto"/>
            <w:right w:val="none" w:sz="0" w:space="0" w:color="auto"/>
          </w:divBdr>
          <w:divsChild>
            <w:div w:id="938558616">
              <w:marLeft w:val="0"/>
              <w:marRight w:val="0"/>
              <w:marTop w:val="0"/>
              <w:marBottom w:val="0"/>
              <w:divBdr>
                <w:top w:val="none" w:sz="0" w:space="0" w:color="auto"/>
                <w:left w:val="none" w:sz="0" w:space="0" w:color="auto"/>
                <w:bottom w:val="none" w:sz="0" w:space="0" w:color="auto"/>
                <w:right w:val="none" w:sz="0" w:space="0" w:color="auto"/>
              </w:divBdr>
            </w:div>
          </w:divsChild>
        </w:div>
        <w:div w:id="59913765">
          <w:marLeft w:val="0"/>
          <w:marRight w:val="0"/>
          <w:marTop w:val="0"/>
          <w:marBottom w:val="0"/>
          <w:divBdr>
            <w:top w:val="none" w:sz="0" w:space="0" w:color="auto"/>
            <w:left w:val="none" w:sz="0" w:space="0" w:color="auto"/>
            <w:bottom w:val="none" w:sz="0" w:space="0" w:color="auto"/>
            <w:right w:val="none" w:sz="0" w:space="0" w:color="auto"/>
          </w:divBdr>
          <w:divsChild>
            <w:div w:id="579867903">
              <w:marLeft w:val="0"/>
              <w:marRight w:val="0"/>
              <w:marTop w:val="0"/>
              <w:marBottom w:val="0"/>
              <w:divBdr>
                <w:top w:val="none" w:sz="0" w:space="0" w:color="auto"/>
                <w:left w:val="none" w:sz="0" w:space="0" w:color="auto"/>
                <w:bottom w:val="none" w:sz="0" w:space="0" w:color="auto"/>
                <w:right w:val="none" w:sz="0" w:space="0" w:color="auto"/>
              </w:divBdr>
            </w:div>
          </w:divsChild>
        </w:div>
        <w:div w:id="953828496">
          <w:marLeft w:val="0"/>
          <w:marRight w:val="0"/>
          <w:marTop w:val="0"/>
          <w:marBottom w:val="0"/>
          <w:divBdr>
            <w:top w:val="none" w:sz="0" w:space="0" w:color="auto"/>
            <w:left w:val="none" w:sz="0" w:space="0" w:color="auto"/>
            <w:bottom w:val="none" w:sz="0" w:space="0" w:color="auto"/>
            <w:right w:val="none" w:sz="0" w:space="0" w:color="auto"/>
          </w:divBdr>
          <w:divsChild>
            <w:div w:id="826018528">
              <w:marLeft w:val="0"/>
              <w:marRight w:val="0"/>
              <w:marTop w:val="0"/>
              <w:marBottom w:val="0"/>
              <w:divBdr>
                <w:top w:val="none" w:sz="0" w:space="0" w:color="auto"/>
                <w:left w:val="none" w:sz="0" w:space="0" w:color="auto"/>
                <w:bottom w:val="none" w:sz="0" w:space="0" w:color="auto"/>
                <w:right w:val="none" w:sz="0" w:space="0" w:color="auto"/>
              </w:divBdr>
              <w:divsChild>
                <w:div w:id="1004012275">
                  <w:marLeft w:val="0"/>
                  <w:marRight w:val="0"/>
                  <w:marTop w:val="0"/>
                  <w:marBottom w:val="0"/>
                  <w:divBdr>
                    <w:top w:val="none" w:sz="0" w:space="0" w:color="auto"/>
                    <w:left w:val="none" w:sz="0" w:space="0" w:color="auto"/>
                    <w:bottom w:val="none" w:sz="0" w:space="0" w:color="auto"/>
                    <w:right w:val="none" w:sz="0" w:space="0" w:color="auto"/>
                  </w:divBdr>
                  <w:divsChild>
                    <w:div w:id="6256446">
                      <w:marLeft w:val="0"/>
                      <w:marRight w:val="0"/>
                      <w:marTop w:val="0"/>
                      <w:marBottom w:val="0"/>
                      <w:divBdr>
                        <w:top w:val="none" w:sz="0" w:space="0" w:color="auto"/>
                        <w:left w:val="none" w:sz="0" w:space="0" w:color="auto"/>
                        <w:bottom w:val="none" w:sz="0" w:space="0" w:color="auto"/>
                        <w:right w:val="none" w:sz="0" w:space="0" w:color="auto"/>
                      </w:divBdr>
                      <w:divsChild>
                        <w:div w:id="1359505825">
                          <w:marLeft w:val="0"/>
                          <w:marRight w:val="0"/>
                          <w:marTop w:val="0"/>
                          <w:marBottom w:val="0"/>
                          <w:divBdr>
                            <w:top w:val="none" w:sz="0" w:space="0" w:color="auto"/>
                            <w:left w:val="none" w:sz="0" w:space="0" w:color="auto"/>
                            <w:bottom w:val="none" w:sz="0" w:space="0" w:color="auto"/>
                            <w:right w:val="none" w:sz="0" w:space="0" w:color="auto"/>
                          </w:divBdr>
                        </w:div>
                        <w:div w:id="853762670">
                          <w:marLeft w:val="0"/>
                          <w:marRight w:val="0"/>
                          <w:marTop w:val="0"/>
                          <w:marBottom w:val="0"/>
                          <w:divBdr>
                            <w:top w:val="none" w:sz="0" w:space="0" w:color="auto"/>
                            <w:left w:val="none" w:sz="0" w:space="0" w:color="auto"/>
                            <w:bottom w:val="none" w:sz="0" w:space="0" w:color="auto"/>
                            <w:right w:val="none" w:sz="0" w:space="0" w:color="auto"/>
                          </w:divBdr>
                        </w:div>
                        <w:div w:id="12428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173">
                  <w:marLeft w:val="0"/>
                  <w:marRight w:val="0"/>
                  <w:marTop w:val="0"/>
                  <w:marBottom w:val="0"/>
                  <w:divBdr>
                    <w:top w:val="none" w:sz="0" w:space="0" w:color="auto"/>
                    <w:left w:val="none" w:sz="0" w:space="0" w:color="auto"/>
                    <w:bottom w:val="none" w:sz="0" w:space="0" w:color="auto"/>
                    <w:right w:val="none" w:sz="0" w:space="0" w:color="auto"/>
                  </w:divBdr>
                  <w:divsChild>
                    <w:div w:id="776952165">
                      <w:marLeft w:val="0"/>
                      <w:marRight w:val="0"/>
                      <w:marTop w:val="0"/>
                      <w:marBottom w:val="0"/>
                      <w:divBdr>
                        <w:top w:val="none" w:sz="0" w:space="0" w:color="auto"/>
                        <w:left w:val="none" w:sz="0" w:space="0" w:color="auto"/>
                        <w:bottom w:val="none" w:sz="0" w:space="0" w:color="auto"/>
                        <w:right w:val="none" w:sz="0" w:space="0" w:color="auto"/>
                      </w:divBdr>
                    </w:div>
                    <w:div w:id="2071732813">
                      <w:marLeft w:val="0"/>
                      <w:marRight w:val="0"/>
                      <w:marTop w:val="0"/>
                      <w:marBottom w:val="0"/>
                      <w:divBdr>
                        <w:top w:val="none" w:sz="0" w:space="0" w:color="auto"/>
                        <w:left w:val="none" w:sz="0" w:space="0" w:color="auto"/>
                        <w:bottom w:val="none" w:sz="0" w:space="0" w:color="auto"/>
                        <w:right w:val="none" w:sz="0" w:space="0" w:color="auto"/>
                      </w:divBdr>
                      <w:divsChild>
                        <w:div w:id="4212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6043">
                  <w:marLeft w:val="0"/>
                  <w:marRight w:val="0"/>
                  <w:marTop w:val="0"/>
                  <w:marBottom w:val="0"/>
                  <w:divBdr>
                    <w:top w:val="none" w:sz="0" w:space="0" w:color="auto"/>
                    <w:left w:val="none" w:sz="0" w:space="0" w:color="auto"/>
                    <w:bottom w:val="none" w:sz="0" w:space="0" w:color="auto"/>
                    <w:right w:val="none" w:sz="0" w:space="0" w:color="auto"/>
                  </w:divBdr>
                  <w:divsChild>
                    <w:div w:id="2047827880">
                      <w:marLeft w:val="0"/>
                      <w:marRight w:val="0"/>
                      <w:marTop w:val="0"/>
                      <w:marBottom w:val="0"/>
                      <w:divBdr>
                        <w:top w:val="none" w:sz="0" w:space="0" w:color="auto"/>
                        <w:left w:val="none" w:sz="0" w:space="0" w:color="auto"/>
                        <w:bottom w:val="none" w:sz="0" w:space="0" w:color="auto"/>
                        <w:right w:val="none" w:sz="0" w:space="0" w:color="auto"/>
                      </w:divBdr>
                    </w:div>
                    <w:div w:id="1256785563">
                      <w:marLeft w:val="0"/>
                      <w:marRight w:val="0"/>
                      <w:marTop w:val="0"/>
                      <w:marBottom w:val="0"/>
                      <w:divBdr>
                        <w:top w:val="none" w:sz="0" w:space="0" w:color="auto"/>
                        <w:left w:val="none" w:sz="0" w:space="0" w:color="auto"/>
                        <w:bottom w:val="none" w:sz="0" w:space="0" w:color="auto"/>
                        <w:right w:val="none" w:sz="0" w:space="0" w:color="auto"/>
                      </w:divBdr>
                      <w:divsChild>
                        <w:div w:id="719212258">
                          <w:marLeft w:val="0"/>
                          <w:marRight w:val="0"/>
                          <w:marTop w:val="0"/>
                          <w:marBottom w:val="0"/>
                          <w:divBdr>
                            <w:top w:val="none" w:sz="0" w:space="0" w:color="auto"/>
                            <w:left w:val="none" w:sz="0" w:space="0" w:color="auto"/>
                            <w:bottom w:val="none" w:sz="0" w:space="0" w:color="auto"/>
                            <w:right w:val="none" w:sz="0" w:space="0" w:color="auto"/>
                          </w:divBdr>
                          <w:divsChild>
                            <w:div w:id="927269626">
                              <w:marLeft w:val="0"/>
                              <w:marRight w:val="0"/>
                              <w:marTop w:val="0"/>
                              <w:marBottom w:val="0"/>
                              <w:divBdr>
                                <w:top w:val="none" w:sz="0" w:space="0" w:color="auto"/>
                                <w:left w:val="none" w:sz="0" w:space="0" w:color="auto"/>
                                <w:bottom w:val="none" w:sz="0" w:space="0" w:color="auto"/>
                                <w:right w:val="none" w:sz="0" w:space="0" w:color="auto"/>
                              </w:divBdr>
                              <w:divsChild>
                                <w:div w:id="893927354">
                                  <w:marLeft w:val="0"/>
                                  <w:marRight w:val="0"/>
                                  <w:marTop w:val="0"/>
                                  <w:marBottom w:val="0"/>
                                  <w:divBdr>
                                    <w:top w:val="none" w:sz="0" w:space="0" w:color="auto"/>
                                    <w:left w:val="none" w:sz="0" w:space="0" w:color="auto"/>
                                    <w:bottom w:val="none" w:sz="0" w:space="0" w:color="auto"/>
                                    <w:right w:val="none" w:sz="0" w:space="0" w:color="auto"/>
                                  </w:divBdr>
                                </w:div>
                                <w:div w:id="1565677321">
                                  <w:marLeft w:val="0"/>
                                  <w:marRight w:val="0"/>
                                  <w:marTop w:val="0"/>
                                  <w:marBottom w:val="0"/>
                                  <w:divBdr>
                                    <w:top w:val="none" w:sz="0" w:space="0" w:color="auto"/>
                                    <w:left w:val="none" w:sz="0" w:space="0" w:color="auto"/>
                                    <w:bottom w:val="none" w:sz="0" w:space="0" w:color="auto"/>
                                    <w:right w:val="none" w:sz="0" w:space="0" w:color="auto"/>
                                  </w:divBdr>
                                </w:div>
                                <w:div w:id="1086852225">
                                  <w:marLeft w:val="0"/>
                                  <w:marRight w:val="0"/>
                                  <w:marTop w:val="0"/>
                                  <w:marBottom w:val="0"/>
                                  <w:divBdr>
                                    <w:top w:val="none" w:sz="0" w:space="0" w:color="auto"/>
                                    <w:left w:val="none" w:sz="0" w:space="0" w:color="auto"/>
                                    <w:bottom w:val="none" w:sz="0" w:space="0" w:color="auto"/>
                                    <w:right w:val="none" w:sz="0" w:space="0" w:color="auto"/>
                                  </w:divBdr>
                                  <w:divsChild>
                                    <w:div w:id="2075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7254">
                  <w:marLeft w:val="0"/>
                  <w:marRight w:val="0"/>
                  <w:marTop w:val="0"/>
                  <w:marBottom w:val="0"/>
                  <w:divBdr>
                    <w:top w:val="none" w:sz="0" w:space="0" w:color="auto"/>
                    <w:left w:val="none" w:sz="0" w:space="0" w:color="auto"/>
                    <w:bottom w:val="none" w:sz="0" w:space="0" w:color="auto"/>
                    <w:right w:val="none" w:sz="0" w:space="0" w:color="auto"/>
                  </w:divBdr>
                  <w:divsChild>
                    <w:div w:id="619917429">
                      <w:marLeft w:val="0"/>
                      <w:marRight w:val="0"/>
                      <w:marTop w:val="0"/>
                      <w:marBottom w:val="0"/>
                      <w:divBdr>
                        <w:top w:val="none" w:sz="0" w:space="0" w:color="auto"/>
                        <w:left w:val="none" w:sz="0" w:space="0" w:color="auto"/>
                        <w:bottom w:val="none" w:sz="0" w:space="0" w:color="auto"/>
                        <w:right w:val="none" w:sz="0" w:space="0" w:color="auto"/>
                      </w:divBdr>
                      <w:divsChild>
                        <w:div w:id="831604939">
                          <w:marLeft w:val="0"/>
                          <w:marRight w:val="0"/>
                          <w:marTop w:val="0"/>
                          <w:marBottom w:val="0"/>
                          <w:divBdr>
                            <w:top w:val="none" w:sz="0" w:space="0" w:color="auto"/>
                            <w:left w:val="none" w:sz="0" w:space="0" w:color="auto"/>
                            <w:bottom w:val="none" w:sz="0" w:space="0" w:color="auto"/>
                            <w:right w:val="none" w:sz="0" w:space="0" w:color="auto"/>
                          </w:divBdr>
                        </w:div>
                        <w:div w:id="160239725">
                          <w:marLeft w:val="0"/>
                          <w:marRight w:val="0"/>
                          <w:marTop w:val="0"/>
                          <w:marBottom w:val="0"/>
                          <w:divBdr>
                            <w:top w:val="none" w:sz="0" w:space="0" w:color="auto"/>
                            <w:left w:val="none" w:sz="0" w:space="0" w:color="auto"/>
                            <w:bottom w:val="none" w:sz="0" w:space="0" w:color="auto"/>
                            <w:right w:val="none" w:sz="0" w:space="0" w:color="auto"/>
                          </w:divBdr>
                          <w:divsChild>
                            <w:div w:id="389765913">
                              <w:marLeft w:val="0"/>
                              <w:marRight w:val="0"/>
                              <w:marTop w:val="0"/>
                              <w:marBottom w:val="0"/>
                              <w:divBdr>
                                <w:top w:val="none" w:sz="0" w:space="0" w:color="auto"/>
                                <w:left w:val="none" w:sz="0" w:space="0" w:color="auto"/>
                                <w:bottom w:val="none" w:sz="0" w:space="0" w:color="auto"/>
                                <w:right w:val="none" w:sz="0" w:space="0" w:color="auto"/>
                              </w:divBdr>
                              <w:divsChild>
                                <w:div w:id="72094905">
                                  <w:marLeft w:val="0"/>
                                  <w:marRight w:val="0"/>
                                  <w:marTop w:val="0"/>
                                  <w:marBottom w:val="0"/>
                                  <w:divBdr>
                                    <w:top w:val="none" w:sz="0" w:space="0" w:color="auto"/>
                                    <w:left w:val="none" w:sz="0" w:space="0" w:color="auto"/>
                                    <w:bottom w:val="none" w:sz="0" w:space="0" w:color="auto"/>
                                    <w:right w:val="none" w:sz="0" w:space="0" w:color="auto"/>
                                  </w:divBdr>
                                </w:div>
                              </w:divsChild>
                            </w:div>
                            <w:div w:id="700276823">
                              <w:marLeft w:val="0"/>
                              <w:marRight w:val="0"/>
                              <w:marTop w:val="0"/>
                              <w:marBottom w:val="0"/>
                              <w:divBdr>
                                <w:top w:val="none" w:sz="0" w:space="0" w:color="auto"/>
                                <w:left w:val="none" w:sz="0" w:space="0" w:color="auto"/>
                                <w:bottom w:val="none" w:sz="0" w:space="0" w:color="auto"/>
                                <w:right w:val="none" w:sz="0" w:space="0" w:color="auto"/>
                              </w:divBdr>
                            </w:div>
                          </w:divsChild>
                        </w:div>
                        <w:div w:id="401178317">
                          <w:marLeft w:val="0"/>
                          <w:marRight w:val="0"/>
                          <w:marTop w:val="0"/>
                          <w:marBottom w:val="0"/>
                          <w:divBdr>
                            <w:top w:val="none" w:sz="0" w:space="0" w:color="auto"/>
                            <w:left w:val="none" w:sz="0" w:space="0" w:color="auto"/>
                            <w:bottom w:val="none" w:sz="0" w:space="0" w:color="auto"/>
                            <w:right w:val="none" w:sz="0" w:space="0" w:color="auto"/>
                          </w:divBdr>
                          <w:divsChild>
                            <w:div w:id="4691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8665">
                  <w:marLeft w:val="0"/>
                  <w:marRight w:val="0"/>
                  <w:marTop w:val="0"/>
                  <w:marBottom w:val="0"/>
                  <w:divBdr>
                    <w:top w:val="none" w:sz="0" w:space="0" w:color="auto"/>
                    <w:left w:val="none" w:sz="0" w:space="0" w:color="auto"/>
                    <w:bottom w:val="none" w:sz="0" w:space="0" w:color="auto"/>
                    <w:right w:val="none" w:sz="0" w:space="0" w:color="auto"/>
                  </w:divBdr>
                  <w:divsChild>
                    <w:div w:id="968320411">
                      <w:marLeft w:val="0"/>
                      <w:marRight w:val="0"/>
                      <w:marTop w:val="0"/>
                      <w:marBottom w:val="0"/>
                      <w:divBdr>
                        <w:top w:val="none" w:sz="0" w:space="0" w:color="auto"/>
                        <w:left w:val="none" w:sz="0" w:space="0" w:color="auto"/>
                        <w:bottom w:val="none" w:sz="0" w:space="0" w:color="auto"/>
                        <w:right w:val="none" w:sz="0" w:space="0" w:color="auto"/>
                      </w:divBdr>
                    </w:div>
                    <w:div w:id="694110919">
                      <w:marLeft w:val="0"/>
                      <w:marRight w:val="0"/>
                      <w:marTop w:val="0"/>
                      <w:marBottom w:val="0"/>
                      <w:divBdr>
                        <w:top w:val="none" w:sz="0" w:space="0" w:color="auto"/>
                        <w:left w:val="none" w:sz="0" w:space="0" w:color="auto"/>
                        <w:bottom w:val="none" w:sz="0" w:space="0" w:color="auto"/>
                        <w:right w:val="none" w:sz="0" w:space="0" w:color="auto"/>
                      </w:divBdr>
                      <w:divsChild>
                        <w:div w:id="1768387623">
                          <w:marLeft w:val="0"/>
                          <w:marRight w:val="0"/>
                          <w:marTop w:val="0"/>
                          <w:marBottom w:val="0"/>
                          <w:divBdr>
                            <w:top w:val="none" w:sz="0" w:space="0" w:color="auto"/>
                            <w:left w:val="none" w:sz="0" w:space="0" w:color="auto"/>
                            <w:bottom w:val="none" w:sz="0" w:space="0" w:color="auto"/>
                            <w:right w:val="none" w:sz="0" w:space="0" w:color="auto"/>
                          </w:divBdr>
                          <w:divsChild>
                            <w:div w:id="2058773067">
                              <w:marLeft w:val="0"/>
                              <w:marRight w:val="0"/>
                              <w:marTop w:val="0"/>
                              <w:marBottom w:val="0"/>
                              <w:divBdr>
                                <w:top w:val="none" w:sz="0" w:space="0" w:color="auto"/>
                                <w:left w:val="none" w:sz="0" w:space="0" w:color="auto"/>
                                <w:bottom w:val="none" w:sz="0" w:space="0" w:color="auto"/>
                                <w:right w:val="none" w:sz="0" w:space="0" w:color="auto"/>
                              </w:divBdr>
                              <w:divsChild>
                                <w:div w:id="422990627">
                                  <w:marLeft w:val="0"/>
                                  <w:marRight w:val="0"/>
                                  <w:marTop w:val="0"/>
                                  <w:marBottom w:val="0"/>
                                  <w:divBdr>
                                    <w:top w:val="none" w:sz="0" w:space="0" w:color="auto"/>
                                    <w:left w:val="none" w:sz="0" w:space="0" w:color="auto"/>
                                    <w:bottom w:val="none" w:sz="0" w:space="0" w:color="auto"/>
                                    <w:right w:val="none" w:sz="0" w:space="0" w:color="auto"/>
                                  </w:divBdr>
                                </w:div>
                              </w:divsChild>
                            </w:div>
                            <w:div w:id="120075390">
                              <w:marLeft w:val="0"/>
                              <w:marRight w:val="0"/>
                              <w:marTop w:val="0"/>
                              <w:marBottom w:val="0"/>
                              <w:divBdr>
                                <w:top w:val="none" w:sz="0" w:space="0" w:color="auto"/>
                                <w:left w:val="none" w:sz="0" w:space="0" w:color="auto"/>
                                <w:bottom w:val="none" w:sz="0" w:space="0" w:color="auto"/>
                                <w:right w:val="none" w:sz="0" w:space="0" w:color="auto"/>
                              </w:divBdr>
                              <w:divsChild>
                                <w:div w:id="221673943">
                                  <w:marLeft w:val="0"/>
                                  <w:marRight w:val="0"/>
                                  <w:marTop w:val="0"/>
                                  <w:marBottom w:val="0"/>
                                  <w:divBdr>
                                    <w:top w:val="none" w:sz="0" w:space="0" w:color="auto"/>
                                    <w:left w:val="none" w:sz="0" w:space="0" w:color="auto"/>
                                    <w:bottom w:val="none" w:sz="0" w:space="0" w:color="auto"/>
                                    <w:right w:val="none" w:sz="0" w:space="0" w:color="auto"/>
                                  </w:divBdr>
                                </w:div>
                              </w:divsChild>
                            </w:div>
                            <w:div w:id="991370640">
                              <w:marLeft w:val="0"/>
                              <w:marRight w:val="0"/>
                              <w:marTop w:val="0"/>
                              <w:marBottom w:val="0"/>
                              <w:divBdr>
                                <w:top w:val="none" w:sz="0" w:space="0" w:color="auto"/>
                                <w:left w:val="none" w:sz="0" w:space="0" w:color="auto"/>
                                <w:bottom w:val="none" w:sz="0" w:space="0" w:color="auto"/>
                                <w:right w:val="none" w:sz="0" w:space="0" w:color="auto"/>
                              </w:divBdr>
                              <w:divsChild>
                                <w:div w:id="1563249306">
                                  <w:marLeft w:val="0"/>
                                  <w:marRight w:val="0"/>
                                  <w:marTop w:val="0"/>
                                  <w:marBottom w:val="0"/>
                                  <w:divBdr>
                                    <w:top w:val="none" w:sz="0" w:space="0" w:color="auto"/>
                                    <w:left w:val="none" w:sz="0" w:space="0" w:color="auto"/>
                                    <w:bottom w:val="none" w:sz="0" w:space="0" w:color="auto"/>
                                    <w:right w:val="none" w:sz="0" w:space="0" w:color="auto"/>
                                  </w:divBdr>
                                </w:div>
                              </w:divsChild>
                            </w:div>
                            <w:div w:id="1634167797">
                              <w:marLeft w:val="0"/>
                              <w:marRight w:val="0"/>
                              <w:marTop w:val="0"/>
                              <w:marBottom w:val="0"/>
                              <w:divBdr>
                                <w:top w:val="none" w:sz="0" w:space="0" w:color="auto"/>
                                <w:left w:val="none" w:sz="0" w:space="0" w:color="auto"/>
                                <w:bottom w:val="none" w:sz="0" w:space="0" w:color="auto"/>
                                <w:right w:val="none" w:sz="0" w:space="0" w:color="auto"/>
                              </w:divBdr>
                              <w:divsChild>
                                <w:div w:id="685982164">
                                  <w:marLeft w:val="0"/>
                                  <w:marRight w:val="0"/>
                                  <w:marTop w:val="0"/>
                                  <w:marBottom w:val="0"/>
                                  <w:divBdr>
                                    <w:top w:val="none" w:sz="0" w:space="0" w:color="auto"/>
                                    <w:left w:val="none" w:sz="0" w:space="0" w:color="auto"/>
                                    <w:bottom w:val="none" w:sz="0" w:space="0" w:color="auto"/>
                                    <w:right w:val="none" w:sz="0" w:space="0" w:color="auto"/>
                                  </w:divBdr>
                                </w:div>
                              </w:divsChild>
                            </w:div>
                            <w:div w:id="20321630">
                              <w:marLeft w:val="0"/>
                              <w:marRight w:val="0"/>
                              <w:marTop w:val="0"/>
                              <w:marBottom w:val="0"/>
                              <w:divBdr>
                                <w:top w:val="none" w:sz="0" w:space="0" w:color="auto"/>
                                <w:left w:val="none" w:sz="0" w:space="0" w:color="auto"/>
                                <w:bottom w:val="none" w:sz="0" w:space="0" w:color="auto"/>
                                <w:right w:val="none" w:sz="0" w:space="0" w:color="auto"/>
                              </w:divBdr>
                              <w:divsChild>
                                <w:div w:id="1307784353">
                                  <w:marLeft w:val="0"/>
                                  <w:marRight w:val="0"/>
                                  <w:marTop w:val="0"/>
                                  <w:marBottom w:val="0"/>
                                  <w:divBdr>
                                    <w:top w:val="none" w:sz="0" w:space="0" w:color="auto"/>
                                    <w:left w:val="none" w:sz="0" w:space="0" w:color="auto"/>
                                    <w:bottom w:val="none" w:sz="0" w:space="0" w:color="auto"/>
                                    <w:right w:val="none" w:sz="0" w:space="0" w:color="auto"/>
                                  </w:divBdr>
                                </w:div>
                              </w:divsChild>
                            </w:div>
                            <w:div w:id="869992990">
                              <w:marLeft w:val="0"/>
                              <w:marRight w:val="0"/>
                              <w:marTop w:val="0"/>
                              <w:marBottom w:val="0"/>
                              <w:divBdr>
                                <w:top w:val="none" w:sz="0" w:space="0" w:color="auto"/>
                                <w:left w:val="none" w:sz="0" w:space="0" w:color="auto"/>
                                <w:bottom w:val="none" w:sz="0" w:space="0" w:color="auto"/>
                                <w:right w:val="none" w:sz="0" w:space="0" w:color="auto"/>
                              </w:divBdr>
                              <w:divsChild>
                                <w:div w:id="1142575624">
                                  <w:marLeft w:val="0"/>
                                  <w:marRight w:val="0"/>
                                  <w:marTop w:val="0"/>
                                  <w:marBottom w:val="0"/>
                                  <w:divBdr>
                                    <w:top w:val="none" w:sz="0" w:space="0" w:color="auto"/>
                                    <w:left w:val="none" w:sz="0" w:space="0" w:color="auto"/>
                                    <w:bottom w:val="none" w:sz="0" w:space="0" w:color="auto"/>
                                    <w:right w:val="none" w:sz="0" w:space="0" w:color="auto"/>
                                  </w:divBdr>
                                </w:div>
                              </w:divsChild>
                            </w:div>
                            <w:div w:id="2031292406">
                              <w:marLeft w:val="0"/>
                              <w:marRight w:val="0"/>
                              <w:marTop w:val="0"/>
                              <w:marBottom w:val="0"/>
                              <w:divBdr>
                                <w:top w:val="none" w:sz="0" w:space="0" w:color="auto"/>
                                <w:left w:val="none" w:sz="0" w:space="0" w:color="auto"/>
                                <w:bottom w:val="none" w:sz="0" w:space="0" w:color="auto"/>
                                <w:right w:val="none" w:sz="0" w:space="0" w:color="auto"/>
                              </w:divBdr>
                              <w:divsChild>
                                <w:div w:id="636031072">
                                  <w:marLeft w:val="0"/>
                                  <w:marRight w:val="0"/>
                                  <w:marTop w:val="0"/>
                                  <w:marBottom w:val="0"/>
                                  <w:divBdr>
                                    <w:top w:val="none" w:sz="0" w:space="0" w:color="auto"/>
                                    <w:left w:val="none" w:sz="0" w:space="0" w:color="auto"/>
                                    <w:bottom w:val="none" w:sz="0" w:space="0" w:color="auto"/>
                                    <w:right w:val="none" w:sz="0" w:space="0" w:color="auto"/>
                                  </w:divBdr>
                                </w:div>
                              </w:divsChild>
                            </w:div>
                            <w:div w:id="949357065">
                              <w:marLeft w:val="0"/>
                              <w:marRight w:val="0"/>
                              <w:marTop w:val="0"/>
                              <w:marBottom w:val="0"/>
                              <w:divBdr>
                                <w:top w:val="none" w:sz="0" w:space="0" w:color="auto"/>
                                <w:left w:val="none" w:sz="0" w:space="0" w:color="auto"/>
                                <w:bottom w:val="none" w:sz="0" w:space="0" w:color="auto"/>
                                <w:right w:val="none" w:sz="0" w:space="0" w:color="auto"/>
                              </w:divBdr>
                              <w:divsChild>
                                <w:div w:id="1607232872">
                                  <w:marLeft w:val="0"/>
                                  <w:marRight w:val="0"/>
                                  <w:marTop w:val="0"/>
                                  <w:marBottom w:val="0"/>
                                  <w:divBdr>
                                    <w:top w:val="none" w:sz="0" w:space="0" w:color="auto"/>
                                    <w:left w:val="none" w:sz="0" w:space="0" w:color="auto"/>
                                    <w:bottom w:val="none" w:sz="0" w:space="0" w:color="auto"/>
                                    <w:right w:val="none" w:sz="0" w:space="0" w:color="auto"/>
                                  </w:divBdr>
                                </w:div>
                              </w:divsChild>
                            </w:div>
                            <w:div w:id="40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627">
                  <w:marLeft w:val="0"/>
                  <w:marRight w:val="0"/>
                  <w:marTop w:val="0"/>
                  <w:marBottom w:val="0"/>
                  <w:divBdr>
                    <w:top w:val="none" w:sz="0" w:space="0" w:color="auto"/>
                    <w:left w:val="none" w:sz="0" w:space="0" w:color="auto"/>
                    <w:bottom w:val="none" w:sz="0" w:space="0" w:color="auto"/>
                    <w:right w:val="none" w:sz="0" w:space="0" w:color="auto"/>
                  </w:divBdr>
                  <w:divsChild>
                    <w:div w:id="97719870">
                      <w:marLeft w:val="0"/>
                      <w:marRight w:val="0"/>
                      <w:marTop w:val="0"/>
                      <w:marBottom w:val="0"/>
                      <w:divBdr>
                        <w:top w:val="none" w:sz="0" w:space="0" w:color="auto"/>
                        <w:left w:val="none" w:sz="0" w:space="0" w:color="auto"/>
                        <w:bottom w:val="none" w:sz="0" w:space="0" w:color="auto"/>
                        <w:right w:val="none" w:sz="0" w:space="0" w:color="auto"/>
                      </w:divBdr>
                    </w:div>
                  </w:divsChild>
                </w:div>
                <w:div w:id="2040079861">
                  <w:marLeft w:val="0"/>
                  <w:marRight w:val="0"/>
                  <w:marTop w:val="0"/>
                  <w:marBottom w:val="0"/>
                  <w:divBdr>
                    <w:top w:val="none" w:sz="0" w:space="0" w:color="auto"/>
                    <w:left w:val="none" w:sz="0" w:space="0" w:color="auto"/>
                    <w:bottom w:val="none" w:sz="0" w:space="0" w:color="auto"/>
                    <w:right w:val="none" w:sz="0" w:space="0" w:color="auto"/>
                  </w:divBdr>
                  <w:divsChild>
                    <w:div w:id="1097674541">
                      <w:marLeft w:val="0"/>
                      <w:marRight w:val="0"/>
                      <w:marTop w:val="0"/>
                      <w:marBottom w:val="0"/>
                      <w:divBdr>
                        <w:top w:val="none" w:sz="0" w:space="0" w:color="auto"/>
                        <w:left w:val="none" w:sz="0" w:space="0" w:color="auto"/>
                        <w:bottom w:val="none" w:sz="0" w:space="0" w:color="auto"/>
                        <w:right w:val="none" w:sz="0" w:space="0" w:color="auto"/>
                      </w:divBdr>
                      <w:divsChild>
                        <w:div w:id="13480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2447">
          <w:marLeft w:val="0"/>
          <w:marRight w:val="0"/>
          <w:marTop w:val="0"/>
          <w:marBottom w:val="0"/>
          <w:divBdr>
            <w:top w:val="none" w:sz="0" w:space="0" w:color="auto"/>
            <w:left w:val="none" w:sz="0" w:space="0" w:color="auto"/>
            <w:bottom w:val="none" w:sz="0" w:space="0" w:color="auto"/>
            <w:right w:val="none" w:sz="0" w:space="0" w:color="auto"/>
          </w:divBdr>
          <w:divsChild>
            <w:div w:id="1895699780">
              <w:marLeft w:val="0"/>
              <w:marRight w:val="0"/>
              <w:marTop w:val="0"/>
              <w:marBottom w:val="0"/>
              <w:divBdr>
                <w:top w:val="none" w:sz="0" w:space="0" w:color="auto"/>
                <w:left w:val="none" w:sz="0" w:space="0" w:color="auto"/>
                <w:bottom w:val="none" w:sz="0" w:space="0" w:color="auto"/>
                <w:right w:val="none" w:sz="0" w:space="0" w:color="auto"/>
              </w:divBdr>
              <w:divsChild>
                <w:div w:id="1369842043">
                  <w:marLeft w:val="0"/>
                  <w:marRight w:val="0"/>
                  <w:marTop w:val="0"/>
                  <w:marBottom w:val="0"/>
                  <w:divBdr>
                    <w:top w:val="none" w:sz="0" w:space="0" w:color="auto"/>
                    <w:left w:val="none" w:sz="0" w:space="0" w:color="auto"/>
                    <w:bottom w:val="none" w:sz="0" w:space="0" w:color="auto"/>
                    <w:right w:val="none" w:sz="0" w:space="0" w:color="auto"/>
                  </w:divBdr>
                  <w:divsChild>
                    <w:div w:id="1545411103">
                      <w:marLeft w:val="0"/>
                      <w:marRight w:val="0"/>
                      <w:marTop w:val="0"/>
                      <w:marBottom w:val="0"/>
                      <w:divBdr>
                        <w:top w:val="none" w:sz="0" w:space="0" w:color="auto"/>
                        <w:left w:val="none" w:sz="0" w:space="0" w:color="auto"/>
                        <w:bottom w:val="none" w:sz="0" w:space="0" w:color="auto"/>
                        <w:right w:val="none" w:sz="0" w:space="0" w:color="auto"/>
                      </w:divBdr>
                    </w:div>
                    <w:div w:id="3528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8">
              <w:marLeft w:val="0"/>
              <w:marRight w:val="0"/>
              <w:marTop w:val="0"/>
              <w:marBottom w:val="0"/>
              <w:divBdr>
                <w:top w:val="none" w:sz="0" w:space="0" w:color="auto"/>
                <w:left w:val="none" w:sz="0" w:space="0" w:color="auto"/>
                <w:bottom w:val="none" w:sz="0" w:space="0" w:color="auto"/>
                <w:right w:val="none" w:sz="0" w:space="0" w:color="auto"/>
              </w:divBdr>
              <w:divsChild>
                <w:div w:id="1758016092">
                  <w:marLeft w:val="0"/>
                  <w:marRight w:val="0"/>
                  <w:marTop w:val="0"/>
                  <w:marBottom w:val="0"/>
                  <w:divBdr>
                    <w:top w:val="none" w:sz="0" w:space="0" w:color="auto"/>
                    <w:left w:val="none" w:sz="0" w:space="0" w:color="auto"/>
                    <w:bottom w:val="none" w:sz="0" w:space="0" w:color="auto"/>
                    <w:right w:val="none" w:sz="0" w:space="0" w:color="auto"/>
                  </w:divBdr>
                  <w:divsChild>
                    <w:div w:id="1317807036">
                      <w:marLeft w:val="0"/>
                      <w:marRight w:val="0"/>
                      <w:marTop w:val="0"/>
                      <w:marBottom w:val="0"/>
                      <w:divBdr>
                        <w:top w:val="none" w:sz="0" w:space="0" w:color="auto"/>
                        <w:left w:val="none" w:sz="0" w:space="0" w:color="auto"/>
                        <w:bottom w:val="none" w:sz="0" w:space="0" w:color="auto"/>
                        <w:right w:val="none" w:sz="0" w:space="0" w:color="auto"/>
                      </w:divBdr>
                      <w:divsChild>
                        <w:div w:id="1757558746">
                          <w:marLeft w:val="0"/>
                          <w:marRight w:val="0"/>
                          <w:marTop w:val="0"/>
                          <w:marBottom w:val="0"/>
                          <w:divBdr>
                            <w:top w:val="none" w:sz="0" w:space="0" w:color="auto"/>
                            <w:left w:val="none" w:sz="0" w:space="0" w:color="auto"/>
                            <w:bottom w:val="none" w:sz="0" w:space="0" w:color="auto"/>
                            <w:right w:val="none" w:sz="0" w:space="0" w:color="auto"/>
                          </w:divBdr>
                        </w:div>
                        <w:div w:id="1734431041">
                          <w:marLeft w:val="0"/>
                          <w:marRight w:val="0"/>
                          <w:marTop w:val="0"/>
                          <w:marBottom w:val="0"/>
                          <w:divBdr>
                            <w:top w:val="none" w:sz="0" w:space="0" w:color="auto"/>
                            <w:left w:val="none" w:sz="0" w:space="0" w:color="auto"/>
                            <w:bottom w:val="none" w:sz="0" w:space="0" w:color="auto"/>
                            <w:right w:val="none" w:sz="0" w:space="0" w:color="auto"/>
                          </w:divBdr>
                          <w:divsChild>
                            <w:div w:id="1141000548">
                              <w:marLeft w:val="0"/>
                              <w:marRight w:val="0"/>
                              <w:marTop w:val="0"/>
                              <w:marBottom w:val="0"/>
                              <w:divBdr>
                                <w:top w:val="none" w:sz="0" w:space="0" w:color="auto"/>
                                <w:left w:val="none" w:sz="0" w:space="0" w:color="auto"/>
                                <w:bottom w:val="none" w:sz="0" w:space="0" w:color="auto"/>
                                <w:right w:val="none" w:sz="0" w:space="0" w:color="auto"/>
                              </w:divBdr>
                            </w:div>
                            <w:div w:id="335811093">
                              <w:marLeft w:val="0"/>
                              <w:marRight w:val="0"/>
                              <w:marTop w:val="0"/>
                              <w:marBottom w:val="0"/>
                              <w:divBdr>
                                <w:top w:val="none" w:sz="0" w:space="0" w:color="auto"/>
                                <w:left w:val="none" w:sz="0" w:space="0" w:color="auto"/>
                                <w:bottom w:val="none" w:sz="0" w:space="0" w:color="auto"/>
                                <w:right w:val="none" w:sz="0" w:space="0" w:color="auto"/>
                              </w:divBdr>
                            </w:div>
                            <w:div w:id="1296646183">
                              <w:marLeft w:val="0"/>
                              <w:marRight w:val="0"/>
                              <w:marTop w:val="0"/>
                              <w:marBottom w:val="0"/>
                              <w:divBdr>
                                <w:top w:val="none" w:sz="0" w:space="0" w:color="auto"/>
                                <w:left w:val="none" w:sz="0" w:space="0" w:color="auto"/>
                                <w:bottom w:val="none" w:sz="0" w:space="0" w:color="auto"/>
                                <w:right w:val="none" w:sz="0" w:space="0" w:color="auto"/>
                              </w:divBdr>
                            </w:div>
                            <w:div w:id="6619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843273">
          <w:marLeft w:val="0"/>
          <w:marRight w:val="0"/>
          <w:marTop w:val="0"/>
          <w:marBottom w:val="0"/>
          <w:divBdr>
            <w:top w:val="none" w:sz="0" w:space="0" w:color="auto"/>
            <w:left w:val="none" w:sz="0" w:space="0" w:color="auto"/>
            <w:bottom w:val="none" w:sz="0" w:space="0" w:color="auto"/>
            <w:right w:val="none" w:sz="0" w:space="0" w:color="auto"/>
          </w:divBdr>
          <w:divsChild>
            <w:div w:id="617686605">
              <w:marLeft w:val="0"/>
              <w:marRight w:val="0"/>
              <w:marTop w:val="0"/>
              <w:marBottom w:val="0"/>
              <w:divBdr>
                <w:top w:val="none" w:sz="0" w:space="0" w:color="auto"/>
                <w:left w:val="none" w:sz="0" w:space="0" w:color="auto"/>
                <w:bottom w:val="none" w:sz="0" w:space="0" w:color="auto"/>
                <w:right w:val="none" w:sz="0" w:space="0" w:color="auto"/>
              </w:divBdr>
            </w:div>
            <w:div w:id="290214591">
              <w:marLeft w:val="0"/>
              <w:marRight w:val="0"/>
              <w:marTop w:val="0"/>
              <w:marBottom w:val="0"/>
              <w:divBdr>
                <w:top w:val="none" w:sz="0" w:space="0" w:color="auto"/>
                <w:left w:val="none" w:sz="0" w:space="0" w:color="auto"/>
                <w:bottom w:val="none" w:sz="0" w:space="0" w:color="auto"/>
                <w:right w:val="none" w:sz="0" w:space="0" w:color="auto"/>
              </w:divBdr>
              <w:divsChild>
                <w:div w:id="1701276951">
                  <w:marLeft w:val="0"/>
                  <w:marRight w:val="0"/>
                  <w:marTop w:val="0"/>
                  <w:marBottom w:val="0"/>
                  <w:divBdr>
                    <w:top w:val="none" w:sz="0" w:space="0" w:color="auto"/>
                    <w:left w:val="none" w:sz="0" w:space="0" w:color="auto"/>
                    <w:bottom w:val="none" w:sz="0" w:space="0" w:color="auto"/>
                    <w:right w:val="none" w:sz="0" w:space="0" w:color="auto"/>
                  </w:divBdr>
                  <w:divsChild>
                    <w:div w:id="1111239299">
                      <w:marLeft w:val="0"/>
                      <w:marRight w:val="0"/>
                      <w:marTop w:val="0"/>
                      <w:marBottom w:val="0"/>
                      <w:divBdr>
                        <w:top w:val="none" w:sz="0" w:space="0" w:color="auto"/>
                        <w:left w:val="none" w:sz="0" w:space="0" w:color="auto"/>
                        <w:bottom w:val="none" w:sz="0" w:space="0" w:color="auto"/>
                        <w:right w:val="none" w:sz="0" w:space="0" w:color="auto"/>
                      </w:divBdr>
                    </w:div>
                  </w:divsChild>
                </w:div>
                <w:div w:id="1150175488">
                  <w:marLeft w:val="0"/>
                  <w:marRight w:val="0"/>
                  <w:marTop w:val="0"/>
                  <w:marBottom w:val="0"/>
                  <w:divBdr>
                    <w:top w:val="none" w:sz="0" w:space="0" w:color="auto"/>
                    <w:left w:val="none" w:sz="0" w:space="0" w:color="auto"/>
                    <w:bottom w:val="none" w:sz="0" w:space="0" w:color="auto"/>
                    <w:right w:val="none" w:sz="0" w:space="0" w:color="auto"/>
                  </w:divBdr>
                </w:div>
              </w:divsChild>
            </w:div>
            <w:div w:id="4371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SES</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СНиОТ охрана труда 2</dc:creator>
  <cp:keywords/>
  <dc:description/>
  <cp:lastModifiedBy>Пользователь Windows</cp:lastModifiedBy>
  <cp:revision>2</cp:revision>
  <dcterms:created xsi:type="dcterms:W3CDTF">2023-10-02T14:29:00Z</dcterms:created>
  <dcterms:modified xsi:type="dcterms:W3CDTF">2023-10-02T14:29:00Z</dcterms:modified>
</cp:coreProperties>
</file>