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A5" w:rsidRPr="00100CF0" w:rsidRDefault="002B2A2F" w:rsidP="002B2A2F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bookmarkStart w:id="0" w:name="_GoBack"/>
      <w:bookmarkEnd w:id="0"/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Дадатак 5</w:t>
      </w:r>
    </w:p>
    <w:p w:rsidR="00E925C6" w:rsidRDefault="00225A50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Метадычныя рэкамендацыі </w:t>
      </w:r>
    </w:p>
    <w:p w:rsidR="00E925C6" w:rsidRDefault="00225A50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па арганізацыі ва ўстанове адукацыі ра</w:t>
      </w:r>
      <w:r w:rsidR="00E925C6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ы</w:t>
      </w:r>
      <w:r w:rsidR="00100CF0"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225A50" w:rsidRPr="00100CF0" w:rsidRDefault="00225A50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па прафілактыцы суіцыданебяспечных паводзін навучэнцаў</w:t>
      </w:r>
    </w:p>
    <w:p w:rsidR="000C0301" w:rsidRPr="00100CF0" w:rsidRDefault="000C0301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0C0301" w:rsidRPr="00100CF0" w:rsidRDefault="000C0301" w:rsidP="000C0301">
      <w:pPr>
        <w:pStyle w:val="12"/>
        <w:keepNext/>
        <w:keepLines/>
        <w:spacing w:after="320"/>
        <w:rPr>
          <w:lang w:val="be-BY"/>
        </w:rPr>
      </w:pPr>
      <w:bookmarkStart w:id="1" w:name="bookmark0"/>
      <w:bookmarkStart w:id="2" w:name="bookmark1"/>
      <w:bookmarkStart w:id="3" w:name="bookmark2"/>
      <w:r w:rsidRPr="00100CF0">
        <w:rPr>
          <w:lang w:val="be-BY"/>
        </w:rPr>
        <w:t>I. АГУЛЬНЫЯ ПАЛАЖЭННІ</w:t>
      </w:r>
      <w:bookmarkEnd w:id="1"/>
      <w:bookmarkEnd w:id="2"/>
      <w:bookmarkEnd w:id="3"/>
    </w:p>
    <w:p w:rsidR="004B7160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Актуальным напрамкам работы ўстаноў адукацыі Рэспублікі Беларусь у сучасных умовах з'яўляецца прафілактыка суіцыданебяспечных паводзін непаўналетніх і недапушчэнне ўцягвання дзяцей і падлеткаў у актыўныя дэструктыўныя супольнасці і гульні. Прафілактыка суіцыдаў сярод непаўналетніх з'яўляецца прадметам асаблівай увагі Урада Рэспублікі Беларусь, мае міжведамасны характар і з'яўляецца састаўной часткай павышэння дэмаграфічнай бяспекі дзяржавы.</w:t>
      </w:r>
    </w:p>
    <w:p w:rsidR="004B7160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Даследаванні паказваюць, што большасць усіх самагубстваў і суіцыдальных спроб непаўналетніх звязана з дэзадаптацыяй, сямейнымі канфліктамі і няшчасцем, бояззю гвалту з боку дарослых, непаспяховасцю, праблемамі са здароўем. Часта прычынамі суіцыдаў сярод падлеткаў з'яўляюцца таксама і парушэнні міжасобасных адносін у школе, у тым ліку звязаныя з канфліктамі з настаўнікамі, аднакласнікамі, сябрамі, бестактоўнымі паводзінамі асобных педагогаў, чэрствасцю і абыякавасцю навакольных.</w:t>
      </w:r>
    </w:p>
    <w:p w:rsidR="004B7160" w:rsidRPr="00100CF0" w:rsidRDefault="00413AB2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сувязі з гэтым важнае месца ў адукацыйным працэсе займае стварэнне псіхалагічна бяспечнага і камфортнага асяроддзя навучэнцаў ва ўстанове адукацыі, індывідуалізацыя іх адукацыйных маршрутаў. Важна прыняць меры па фарміраванні спрыяльных узаемаадносін у класных калектывах, нармалізацыі стылю зносін педагогаў з вучн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мі, аптымізацыі вучэбнай дзейнасці вучн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ў, 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далучэ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нні вучн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да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сацыяльна-значны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від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дзейнасці, арганізацыі школьнага самакіравання, фарміраванні ўстановак у навучэнцаў на самарэалізацыю ў сацыяльна-ад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бра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льных сферах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жыццядзейнасці (культуры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спорце, мастацтве, навуцы і інш.).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Адной з умоў развіцця навучэнцаў з'яўляецца ранняя прафілактыка сацыяльнай дэзадаптацыі, рэдукцыя сацыяльных і псіхалагічных дэвіяцый, у тым ліку і суіцыдальных паводзін. Пры гэтым своечасовае выяўленне тыповых крызісных сітуацый і аказанне падлеткам, якія знаходзяцца ў цяжкай жыццёвай сітуацыі, сацыяльна-педагагічнай пад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трымкі і псіхалагічнай дапамогі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часта дапамаглі б пазбегнуць трагедыі.</w:t>
      </w:r>
    </w:p>
    <w:p w:rsidR="00225A50" w:rsidRPr="00100CF0" w:rsidRDefault="00225A50" w:rsidP="00225A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Асноўнымі мэтамі</w:t>
      </w:r>
      <w:r w:rsidR="005F661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прафілактыкі суіцыдальных паводзін ва ўстанове адукацыі з'яўляюцца:</w:t>
      </w:r>
    </w:p>
    <w:p w:rsidR="00225A50" w:rsidRPr="00100CF0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аптымізацыя псіхалагічнага клімату;</w:t>
      </w:r>
    </w:p>
    <w:p w:rsidR="00225A50" w:rsidRPr="00100CF0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павышэнне кампетэнтнасці ўдзельнікаў адукацыйнага працэсу ў галіне агульнай прафілактыкі;</w:t>
      </w:r>
    </w:p>
    <w:p w:rsidR="00225A50" w:rsidRPr="00100CF0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папярэджанне патэнцыйна магчымых сітуацый, звязаных з суіцыдальнай праблематыкай.</w:t>
      </w:r>
    </w:p>
    <w:p w:rsidR="00CA0381" w:rsidRPr="00100CF0" w:rsidRDefault="00CA0381" w:rsidP="00CA03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Асноўныя задачы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прафілактыкі суіцыдальных паводзін непаўналетніх ва ўстанове адукацыі:</w:t>
      </w:r>
    </w:p>
    <w:p w:rsidR="00CA0381" w:rsidRPr="00100CF0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садзейнічаць гарманізацыі сацыяльна-псіхалагічнага клімату ва ўстанове адукацыі;</w:t>
      </w:r>
    </w:p>
    <w:p w:rsidR="00CA0381" w:rsidRPr="00100CF0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вывучыць асаблівасці псіхолага-педагагічнага статусу навучэнцаў, з наступным выяўленнем маладых людзей, якія маюць патрэбу ў неадкладнай дапамозе;</w:t>
      </w:r>
    </w:p>
    <w:p w:rsidR="00CA0381" w:rsidRPr="00100CF0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павысіць кампетэнтнасць педагогаў і бацькоў (законных прадстаўнікоў) у галіне прафілактыкі суіцыданебяспечных паводзін, бяспечнага выкарыстання інтэрнет-рэсурсаў, рызык і пагроз, звязаных з выкарыстаннем сеткі Інтэрнет;</w:t>
      </w:r>
    </w:p>
    <w:p w:rsidR="00CA0381" w:rsidRPr="00100CF0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аказаць своечасовую, эфектыўную індывідуальна-арыентаваную сацыяльна-педагагічную падтрымку і псіхалагічную дапамогу навучэнцам, якія маюць цяжкасці ў сацыялізацыі, у зносінах з аднагодкамі, канфліктныя ўзаемаадносіны з бацькамі і г.д., звярнуўшы асаблівую ўвагу на вучн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 якія маюць статус ізаляваных у класе (групе).</w:t>
      </w:r>
    </w:p>
    <w:p w:rsidR="00B7105C" w:rsidRPr="00100CF0" w:rsidRDefault="00B7105C" w:rsidP="00D77C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Прадухіленне суіцыдальных паводзін для педагагічных работнікаў і іншых работнікаў установы з'яўляецца важнай задачай, для вырашэння якой </w:t>
      </w:r>
      <w:r w:rsidRPr="005F6616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неабходна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B7105C" w:rsidRPr="00100CF0" w:rsidRDefault="00AF34EE" w:rsidP="00BB51D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своечасовае выяўленне навучэнцаў з фактарамі высокай рызыкі ўчынення суіцыдальных дзеянняў, навуч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энцаў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якія знаходзяцца ў цяжкіх жыццёвых, крызісных сітуацыях і інш., і забеспячэнне іх псіхолага-педагагічнай падтрымкай і псіхалагічнай дапамогай;</w:t>
      </w:r>
    </w:p>
    <w:p w:rsidR="00AF34EE" w:rsidRPr="00100CF0" w:rsidRDefault="00AF34EE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прафілактыка здаровага ладу жыцця;</w:t>
      </w:r>
    </w:p>
    <w:p w:rsidR="00B7105C" w:rsidRPr="00100CF0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з дзецьмі і падлеткамі больш блізкіх адносін шляхам дав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аль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ных гутарак са шчырым імкненнем зразумець іх і аказаць дапамогу;</w:t>
      </w:r>
    </w:p>
    <w:p w:rsidR="00B7105C" w:rsidRPr="00100CF0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прая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ўленне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назіральнасці і ўменні своечасовага распазна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ння фактараў высокай рызыкі суіцыдальных дзеянняў, у т.л. прымет суіцыдальных намераў, слоўных выказванняў або зм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енняў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паводзінах;</w:t>
      </w:r>
    </w:p>
    <w:p w:rsidR="00B7105C" w:rsidRPr="00100CF0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аказанне дапамогі ў арганізацыі вучэбнай дзейнасці навучэнцам з нізкай паспяховасцю;</w:t>
      </w:r>
    </w:p>
    <w:p w:rsidR="00B7105C" w:rsidRPr="00100CF0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кантроль наведвальнасці вуч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ных заняткаў і прагулаў;</w:t>
      </w:r>
    </w:p>
    <w:p w:rsidR="00B7105C" w:rsidRPr="00100CF0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ажыццяўленне мерапрыемстваў па абмежаванні доступу да магчымых сродкаў самагубства – таксічных рэчываў і небяспечных медыкаментаў, пестыцыдаў, агнястрэльнай ці іншай зброі і да т.п.</w:t>
      </w:r>
    </w:p>
    <w:p w:rsidR="009C74F4" w:rsidRPr="00100CF0" w:rsidRDefault="009C74F4" w:rsidP="006C78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Арганізацыйныя прынцыпы</w:t>
      </w:r>
      <w:r w:rsidR="005F661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прафілактыкі суіцыдальных паводзін ва ўстанове адукацыі:</w:t>
      </w:r>
    </w:p>
    <w:p w:rsidR="00473CEF" w:rsidRPr="00100CF0" w:rsidRDefault="00762D01" w:rsidP="00473CEF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сістэмнасць: работа па прафілактыцы суіцыдальных паводзін ва ўстанове адукацыі абавязкова павінна весціся з усімі суб'ектамі адукацыйнага працэсу: педагагічнымі работнікамі, навучэнцамі і іх законнымі прадстаўнікамі; таксама трэба звярнуць увагу на тое, што работа па прафілактыцы суіцыдальных паводзін непаўналетніх павінна мець комплексны характар, не абмяжоўваючыся правядзеннем аднаразовых мерапрыемстваў;</w:t>
      </w:r>
    </w:p>
    <w:p w:rsidR="009C74F4" w:rsidRPr="00100CF0" w:rsidRDefault="00762D01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выяўленне фактараў высокай рызыкі суіцыдальных дзеянняў непаўналетніх ва ўстанове адукацыі на пастаяннай і доўгатэрміновай аснове;</w:t>
      </w:r>
    </w:p>
    <w:p w:rsidR="009C3FEF" w:rsidRPr="00100CF0" w:rsidRDefault="00762D01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ранняя прэвенцыя як прадухіленне магчымасці крызісных станаў;</w:t>
      </w:r>
    </w:p>
    <w:p w:rsidR="009C74F4" w:rsidRPr="00100CF0" w:rsidRDefault="00E82EA2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арыентацыя на фактары, якія падтрымліваюць фізічнае і псіхічнае здароўе і дабрабыт чалавека (салютагенез), а не на фактарах, якія выклікаюць захворванне (патагенез).</w:t>
      </w:r>
    </w:p>
    <w:p w:rsidR="003D465A" w:rsidRPr="00100CF0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Лічым магчымым растлумачыць, што для эфектыўнага ўкаранення мадэлі прафілактыкі суіцыдальных паводзін сярод непаўналетніх ва ўстанове адукацыі, а таксама з мэтай пабудовы эфектыўнай сістэмы суправаджэння выпадкаў выяўл</w:t>
      </w:r>
      <w:r w:rsidR="007F0D7E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ных фактараў высокай рызыкі суіцыдальных дзеянняў, неабходна:</w:t>
      </w:r>
    </w:p>
    <w:p w:rsidR="003D465A" w:rsidRPr="00100CF0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правесці ва ўстанове адукацыі абмеркаванне нарматыўных дакументаў, якія вызначаюць дзейнасць суб'ектаў адукацыйнага працэсу ў м</w:t>
      </w:r>
      <w:r w:rsidR="007F0D7E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ах мадэлі прафілактыкі суіцыдальнай рызыкі;</w:t>
      </w:r>
    </w:p>
    <w:p w:rsidR="003D465A" w:rsidRPr="00100CF0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стварыць алгарытм крызіснага рэагавання ва ўстанове адукацыі;</w:t>
      </w:r>
    </w:p>
    <w:p w:rsidR="003D465A" w:rsidRPr="00100CF0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навучаць і прыцягваць да работы па раннім выяўленні і прафілактыцы суіцыдальных паводзін класных кіраўнікоў (куратараў вуч</w:t>
      </w:r>
      <w:r w:rsidR="007F0D7E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эб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ных груп), педагагічных работнікаў, выхавальнікаў інтэрната, вучн</w:t>
      </w:r>
      <w:r w:rsidR="007F0D7E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ў-валанцёраў, законных прадстаўнікоў непаўналетніх;</w:t>
      </w:r>
    </w:p>
    <w:p w:rsidR="003D465A" w:rsidRPr="00100CF0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ініцыяваць і ўкараняць сістэму міжведамаснага ўзаемадзеяння ў суправаджэнні вучн</w:t>
      </w:r>
      <w:r w:rsidR="007F0D7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з суіцыдальнай рызыкай.</w:t>
      </w:r>
    </w:p>
    <w:p w:rsidR="000C0301" w:rsidRPr="00100CF0" w:rsidRDefault="000C0301" w:rsidP="006C7885">
      <w:pPr>
        <w:tabs>
          <w:tab w:val="num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Удзельнікамі прафілактыкі</w:t>
      </w:r>
      <w:r w:rsidR="00100CF0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суіцыдальных паводзін непаўналетніх ва ўстанове адукацыі з'яўляюцца як удзельнікі адукацыйнага працэсу, у прыватнасці:</w:t>
      </w:r>
    </w:p>
    <w:p w:rsidR="000C0301" w:rsidRPr="00100CF0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адміністрацыя ўстановы адукацыі;</w:t>
      </w:r>
    </w:p>
    <w:p w:rsidR="000C0301" w:rsidRPr="00100CF0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спецыялісты сацыяльна-педагагічнай і псіхалагічнай службы (далей 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СППС): педагог-псіхолаг, педагог сацыяльны;</w:t>
      </w:r>
    </w:p>
    <w:p w:rsidR="000C0301" w:rsidRPr="00100CF0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педагагічныя работнікі ўстановы адукацыі;</w:t>
      </w:r>
    </w:p>
    <w:p w:rsidR="000C0301" w:rsidRPr="00100CF0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законныя прадстаўнікі навучэнцаў;</w:t>
      </w:r>
    </w:p>
    <w:p w:rsidR="000C0301" w:rsidRPr="00100CF0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вучн</w:t>
      </w:r>
      <w:r w:rsidR="0025176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-валанцёры;</w:t>
      </w:r>
    </w:p>
    <w:p w:rsidR="000C0301" w:rsidRPr="00100CF0" w:rsidRDefault="00762D01" w:rsidP="003D465A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так і прыцяг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нутыя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знешні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спецыяліст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ы:</w:t>
      </w:r>
    </w:p>
    <w:p w:rsidR="000C0301" w:rsidRPr="00100CF0" w:rsidRDefault="006C7885" w:rsidP="003D465A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медыцынскія работнікі (урач-псіхіятр-нарколаг, урач-псіхатэрапеўт, медыцынскі супрацоўнік установы адукацыі, іншыя спецыялісты),</w:t>
      </w:r>
    </w:p>
    <w:p w:rsidR="000C0301" w:rsidRPr="00100CF0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псіхолагі арганізацый аховы здароўя,</w:t>
      </w:r>
    </w:p>
    <w:p w:rsidR="000C0301" w:rsidRPr="00100CF0" w:rsidRDefault="000C0301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псіхолагі тэрытарыяльных цэнтраў сацыяльнага абслугоўвання насельніцтва,</w:t>
      </w:r>
    </w:p>
    <w:p w:rsidR="006C7885" w:rsidRPr="00100CF0" w:rsidRDefault="000C0301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спецыялісты органаў апекі і папячыцельства,</w:t>
      </w:r>
    </w:p>
    <w:p w:rsidR="006C7885" w:rsidRPr="00100CF0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спецыялісты камісій па справах непаўналетніх,</w:t>
      </w:r>
    </w:p>
    <w:p w:rsidR="000C0301" w:rsidRPr="00100CF0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супрацоўнікі органаў унутраных спраў і інш.</w:t>
      </w:r>
    </w:p>
    <w:p w:rsidR="003D465A" w:rsidRPr="00100CF0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планаванні дзейнасці па фарміраванні каштоўнасных адносін да жыцця і прафілактыцы суіцыданебяспечных паводзін сярод навучэнцаў устано</w:t>
      </w:r>
      <w:r w:rsidR="00251769">
        <w:rPr>
          <w:rFonts w:ascii="Times New Roman" w:eastAsia="Times New Roman" w:hAnsi="Times New Roman" w:cs="Times New Roman"/>
          <w:sz w:val="30"/>
          <w:szCs w:val="30"/>
          <w:lang w:val="be-BY"/>
        </w:rPr>
        <w:t>вам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адукацыі неабходна кіравацца нарматыўнымі прававымі актамі, указанымі ў дадатку 1.</w:t>
      </w:r>
    </w:p>
    <w:p w:rsidR="00D77CC5" w:rsidRPr="00100CF0" w:rsidRDefault="00D77CC5" w:rsidP="00D77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5F6616" w:rsidRDefault="009C3FEF" w:rsidP="005F6616">
      <w:pPr>
        <w:pStyle w:val="12"/>
        <w:keepNext/>
        <w:keepLines/>
        <w:spacing w:after="0"/>
        <w:rPr>
          <w:lang w:val="be-BY"/>
        </w:rPr>
      </w:pPr>
      <w:r w:rsidRPr="00100CF0">
        <w:rPr>
          <w:lang w:val="be-BY"/>
        </w:rPr>
        <w:t xml:space="preserve">II. АСНОЎНЫЯ НАПРАМКІ ДЗЕЙНАСЦІ </w:t>
      </w:r>
    </w:p>
    <w:p w:rsidR="005F6616" w:rsidRDefault="005F6616" w:rsidP="005F6616">
      <w:pPr>
        <w:pStyle w:val="12"/>
        <w:keepNext/>
        <w:keepLines/>
        <w:spacing w:after="0"/>
        <w:rPr>
          <w:lang w:val="be-BY"/>
        </w:rPr>
      </w:pPr>
      <w:r>
        <w:rPr>
          <w:lang w:val="be-BY"/>
        </w:rPr>
        <w:t>Ў</w:t>
      </w:r>
      <w:r w:rsidR="009C3FEF" w:rsidRPr="00100CF0">
        <w:rPr>
          <w:lang w:val="be-BY"/>
        </w:rPr>
        <w:t>СТАНО</w:t>
      </w:r>
      <w:r>
        <w:rPr>
          <w:lang w:val="be-BY"/>
        </w:rPr>
        <w:t>Ў</w:t>
      </w:r>
      <w:r w:rsidR="009C3FEF" w:rsidRPr="00100CF0">
        <w:rPr>
          <w:lang w:val="be-BY"/>
        </w:rPr>
        <w:t xml:space="preserve"> АДУКАЦЫІ ПА ПРАФІЛАКТЫ</w:t>
      </w:r>
      <w:r>
        <w:rPr>
          <w:lang w:val="be-BY"/>
        </w:rPr>
        <w:t>ЦЫ</w:t>
      </w:r>
      <w:r w:rsidR="009C3FEF" w:rsidRPr="00100CF0">
        <w:rPr>
          <w:lang w:val="be-BY"/>
        </w:rPr>
        <w:t xml:space="preserve"> </w:t>
      </w:r>
    </w:p>
    <w:p w:rsidR="009C3FEF" w:rsidRPr="00100CF0" w:rsidRDefault="009C3FEF" w:rsidP="005F6616">
      <w:pPr>
        <w:pStyle w:val="12"/>
        <w:keepNext/>
        <w:keepLines/>
        <w:spacing w:after="0"/>
        <w:rPr>
          <w:lang w:val="be-BY"/>
        </w:rPr>
      </w:pPr>
      <w:r w:rsidRPr="00100CF0">
        <w:rPr>
          <w:lang w:val="be-BY"/>
        </w:rPr>
        <w:t>СУІЦЫДА</w:t>
      </w:r>
      <w:r w:rsidR="00251769">
        <w:rPr>
          <w:lang w:val="be-BY"/>
        </w:rPr>
        <w:t>НЕ</w:t>
      </w:r>
      <w:r w:rsidRPr="00100CF0">
        <w:rPr>
          <w:lang w:val="be-BY"/>
        </w:rPr>
        <w:t>БЯСПЕЧН</w:t>
      </w:r>
      <w:r w:rsidR="005F6616">
        <w:rPr>
          <w:lang w:val="be-BY"/>
        </w:rPr>
        <w:t>ЫХ</w:t>
      </w:r>
      <w:r w:rsidRPr="00100CF0">
        <w:rPr>
          <w:lang w:val="be-BY"/>
        </w:rPr>
        <w:t xml:space="preserve"> ПАВ</w:t>
      </w:r>
      <w:r w:rsidR="005F6616">
        <w:rPr>
          <w:lang w:val="be-BY"/>
        </w:rPr>
        <w:t>О</w:t>
      </w:r>
      <w:r w:rsidRPr="00100CF0">
        <w:rPr>
          <w:lang w:val="be-BY"/>
        </w:rPr>
        <w:t>ДЗ</w:t>
      </w:r>
      <w:r w:rsidR="005F6616">
        <w:rPr>
          <w:lang w:val="be-BY"/>
        </w:rPr>
        <w:t>І</w:t>
      </w:r>
      <w:r w:rsidRPr="00100CF0">
        <w:rPr>
          <w:lang w:val="be-BY"/>
        </w:rPr>
        <w:t>Н НЕ</w:t>
      </w:r>
      <w:r w:rsidR="005F6616">
        <w:rPr>
          <w:lang w:val="be-BY"/>
        </w:rPr>
        <w:t>П</w:t>
      </w:r>
      <w:r w:rsidRPr="00100CF0">
        <w:rPr>
          <w:lang w:val="be-BY"/>
        </w:rPr>
        <w:t>АЎНАЛЕТНІХ</w:t>
      </w:r>
    </w:p>
    <w:p w:rsidR="00251769" w:rsidRDefault="00251769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D465A" w:rsidRPr="00100CF0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ўстанове адукацыі павінна быць створана сістэма комплекснага, скаардынаванага псіхолага-педагагічнага суправаджэння адукацыйнага працэсу, накіраванага на прафілактыку суіцыдальных паводзін навучэнцаў і на недапушчэнне ўцягвання дзяцей і падлеткаў у актыўныя дэструктыўныя супольнасці і гульні, у тым ліку</w:t>
      </w:r>
      <w:r w:rsidR="00C6575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тыя,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якія маюць суіцыдальны кантэнт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.</w:t>
      </w:r>
    </w:p>
    <w:p w:rsidR="003D465A" w:rsidRPr="00100CF0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Адказваюць за стварэнне такой сістэмы, у першую чаргу, кіраўнік установы адукацыі і я</w:t>
      </w:r>
      <w:r w:rsidR="00C65755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го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намеснік па выхаваўчай рабоце. Важную ролю ў яе фарміраванні і паспяховым функцыянаванні адыгрываюць усе педагагічныя работнікі ўстановы адукацыі, у першую чаргу, спецыялісты СППС, класныя кіраўнікі (куратары вуч</w:t>
      </w:r>
      <w:r w:rsidR="005F6616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эб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ных груп).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Асноўнымі напрамкамі дзейнасці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станоў адукацыі па прафілактыцы суіцыданебяспечных паводзін непаўналетніх з'яўляюцца наступныя.</w:t>
      </w:r>
    </w:p>
    <w:p w:rsidR="00203DDD" w:rsidRPr="00100CF0" w:rsidRDefault="00203DD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I. Стварэнне эфектыўнай сістэмы ўзаемадзеяння педагагічных работнікаў (класных кіраўнікоў (куратараў, майстроў), настаўнікаў-прадметнікаў, спецыялістаў СППС) з супрацоўнікамі органаў унутраных спраў і работнікамі арганізацый аховы здароўя.</w:t>
      </w:r>
    </w:p>
    <w:p w:rsidR="00203DDD" w:rsidRPr="00100CF0" w:rsidRDefault="00203DDD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Пры выяўленні ва ўстанове адукацыі фактараў высокай рызыкі ўчынення суіцыдальных дзеянняў непаўналетнім трэба строга кіравацца палажэннямі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Інструкцыі аб парадку дзеянняў работнікаў устаноў адукацыі, аховы здароўя і супрацоўнікаў органаў унутраных спраў пры выяўленні фактараў рызыкі суіцыдальных дзеянняў у непаўналетніх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алгарытмам дзеянняў работнікаў устаноў адукацыі, аховы здароўя і органаў унутраных спраў пры выяўленні непаўналетніх, схільных да суіцыданебяспечных паводзін.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атрыманні інфармацыі ад педагагічных работнікаў, супрацоўнікаў органаў унутраных спраў, работнікаў арганізацый аховы здароўя, іншых зацікаўленых суб'ектаў прафілактыкі аб непаўналетніх, уцягнутых у актыўныя супольнасці і гульні, якія маюць суіцыдальны кантэнт, установам адукацыі рэкамендуецца весці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Журнал уліку інфармацыі аб непаўналетніх</w:t>
      </w:r>
      <w:r w:rsidR="00EA3862">
        <w:rPr>
          <w:rFonts w:ascii="Times New Roman" w:eastAsia="Times New Roman" w:hAnsi="Times New Roman" w:cs="Times New Roman"/>
          <w:sz w:val="30"/>
          <w:szCs w:val="30"/>
          <w:lang w:val="be-BY"/>
        </w:rPr>
        <w:t>, уцягнутых у актыўныя супольнасці 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гульні, якія маюць суіцыдальны кантэнт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(далей 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="00EA38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Журнал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 па форме згодна з дадаткам 2.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Кіраўнік установы адукацыі або я</w:t>
      </w:r>
      <w:r w:rsidR="003E698A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го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намеснік па выхаваўчай рабоце забяспечвае захоўванне Журнала ва ўмовах, якія гарантуюць канфідэнцы</w:t>
      </w:r>
      <w:r w:rsidR="005F6616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й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насць і немагчымасць доступу да яго асоб, якія не маюць адпаведнага дазволу.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Кіраўнік установы адукацыі або я</w:t>
      </w:r>
      <w:r w:rsidR="00A531E7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го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намеснік па выхаваўчай рабоце на працягу 3 рабочых дзён з моманту паступлення інфармацыі знаёміць законных прадстаўнікоў непаўналетняга з атрыманай інфармацыяй і інфармуе ва ўстаноўленым заканадаўствам парадку аб магчымасці: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атрымання псіхалагічнай дапамогі і сацыяльна-педагагічнай падтрымкі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ўстанове адукацыі або сацыяльна-педагагічным цэнтры горада (раёна, вобласці);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атрымання псіхіятрычнай, у тым ліку псіхатэрапеўтычнай дапамогі ў арганізацыі аховы здароўя, якая аказвае названыя віды дапамогі, па месцы жыхарства (месц</w:t>
      </w:r>
      <w:r w:rsid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знаходжання) непаўналетняга;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абмежаванні доступу да інфармацыі сеткі Інтэрнэт, якая можа прычыніць шкоду псіхічнаму і псіхалагічнаму здароўю непаўналетняга.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Д</w:t>
      </w:r>
      <w:r w:rsidR="00000064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ля д</w:t>
      </w:r>
      <w:r w:rsidRPr="00100CF0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авед</w:t>
      </w:r>
      <w:r w:rsidR="00000064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кі</w:t>
      </w:r>
      <w:r w:rsidRPr="00100CF0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: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Звяртаем увагу, што псіхалагічная дапамога непаўналетняму аказваецца строга ў адпаведнасці з артыкулам 18 Закона Рэспублікі Беларусь </w:t>
      </w:r>
      <w:r w:rsidR="00100CF0"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Аб аказанні псіхалагічнай дапамогі</w:t>
      </w:r>
      <w:r w:rsidR="00100CF0"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.</w:t>
      </w:r>
    </w:p>
    <w:p w:rsidR="009C3FEF" w:rsidRPr="00000064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II. Правядзенне штогадовага псіхадыягнастычнага абследавання з мэтай своечасовага выяўлення вучн</w:t>
      </w:r>
      <w:r w:rsidR="00000064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ў са зм</w:t>
      </w:r>
      <w:r w:rsidR="00000064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н</w:t>
      </w:r>
      <w:r w:rsidR="00000064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ення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мі псіхаэмацыйнага стану, схільных да суіцыданебяспечных паводзін</w:t>
      </w:r>
    </w:p>
    <w:p w:rsidR="00354368" w:rsidRPr="00100CF0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Псіхадыягнастычнае даследаванне з мэтай выяўлення фактараў высокай рызыкі суіцыданебяспечных паводзін навучэнцаў праводзіцца не радзей за адзін раз </w:t>
      </w:r>
      <w:r w:rsid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год, рэкамендуемы перыяд правядзення </w:t>
      </w:r>
      <w:r w:rsid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пачатак навучальнага года (</w:t>
      </w:r>
      <w:r w:rsidRPr="00B46D6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да 1 снежня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354368" w:rsidRPr="00100CF0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ўстанове адукацыі павінна быць забяспечана канфідэнцы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насць атрыманых вынікаў. Вынікі псіхадыягнастычнага даследавання могуць быць паведамлены індывідуальна навучэнцам і іх законным прадстаўнікам (артыкул 34 Кодэкса Рэспублікі Беларусь аб адукацыі, артыкулы 15, 19 Закона Рэспублікі Беларусь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аказанні псіхалагічнай дапамогі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354368" w:rsidRPr="00100CF0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Згодна з арт. 15 Закона Рэспублікі Беларусь </w:t>
      </w:r>
      <w:r w:rsidR="00100CF0" w:rsidRPr="00100CF0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Аб аказанні псіхалагічнай дапамогі</w:t>
      </w:r>
      <w:r w:rsidR="00100CF0" w:rsidRPr="00100CF0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, п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едагог-псіхолаг абавязаны інфармаваць законных прадстаўнікоў непаўналетняга аб выяўленых у яго псіхалагічных праблемах, пры якіх існуе верагоднасць здзяйснення суіцыдальных дзеянняў.</w:t>
      </w:r>
    </w:p>
    <w:p w:rsidR="008B160D" w:rsidRPr="00100CF0" w:rsidRDefault="00B46D6B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="00354368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мэта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="00354368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атрымання аб'ектыўнай інфармацыі апрацоўку даных, падрыхтоўку вывадаў і рэкамендацый мэтазгодна праводзіць спецыялістам СППС установы адукацыі.</w:t>
      </w:r>
    </w:p>
    <w:p w:rsidR="009C3FEF" w:rsidRPr="00100CF0" w:rsidRDefault="008B160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Метадычныя рэкамендацыі па арганізацыі і правядзенні псіхадыягнастычнага абследавання непаўналетніх на прадмет выяўлення рызыкі суіцыдальных дзеянняў і пералік рэкамендуемага дыягнастычнага інструментары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прадстаўлены ў дадатку 4.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C3FEF" w:rsidRPr="00100CF0" w:rsidRDefault="009C3FEF" w:rsidP="009C3FEF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III. Карэкцыйна-развіваючая работа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Неабходна прапанаваць навучэнцу і яго законным прадстаўнікам псіхалагічную дапамогу (псіхалагічнае кансультаванне, псіхалагічная карэкцыя), 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пак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лькі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яны накіраваны на выпраўленне (карэк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ціроўку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 асаблівасц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асобы непаўналетняга і яго паводзін.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Карэкцыйна-развіваючыя праграмы, трэнінгі і трэнінгавыя заняткі, інтэрактыўныя заняткі павінны быць накіраваны на: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пазітыўна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образа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Я; прыняцце ўнікальнасці і непаўторнасці ўласнай асобы, асобы іншых людзей; раскрыццё пазітыўных асобасных рэзерваў; павышэнне стрэсаўстойлівасці; развіццё камунікатыўных здольнасцей, навыкаў узаемадзеяння, дзелавых зносін; навучанне метадам і спосабам самарэгуляцыі; адпрацоўку тэхнік прыняцця дакладнага рашэння ў сітуацыях жыццёвага выбару, правіл паводзін у канфліктных сітуацыях; развіццё пачуццяў эмпатыі і талерантнасці і г.д.;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навучанне навучэнцаў навыкам адм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аўлення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распазна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нню маніпулюючых метадаў, спосабам супраціўлення 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ўнушэ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нню, крытычнаму мысленню;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аказанне садзейнічанн</w:t>
      </w:r>
      <w:r w:rsidR="00F7296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пераадоленні розных псіхалагічных прычын цяжкасцей асобаснага, сацыяльнага і пазнавальнага развіцця падлеткаў, навучэнскай моладзі;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развіццё навыкаў самарэгуляцыі эмацыйных станаў, стрэсаўстойлівасці, эфектыўных спосабаў спраўляцца з цяжкімі сітуацыямі, страхамі, трывожнасцю.</w:t>
      </w:r>
    </w:p>
    <w:p w:rsidR="00203DDD" w:rsidRPr="00100CF0" w:rsidRDefault="00203DD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IV. Павышэнне кампетэнтнасці законных прадстаўнікоў і педагогаў у галіне прафілактыкі суіцыданебяспечных паводзін і бяспечнага выкарыстання інтэрнет-рэсурсаў, рызык і пагроз, звязаных з выкарыстаннем сеткі Інтэрнет.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Установам адукацыі пры правядзенні інфармацыйна-асветніцкай работы неабходна прыцягваць: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супрацоўнікаў органаў унутраных спраў для асвятлення пытанняў прававой адказнасці і бяспечнага знаходжання навучэнцаў</w:t>
      </w:r>
      <w:r w:rsidR="0046109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інтэрнэт-прасторы і інш.;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спецыялістаў арганізацый аховы здароўя для асвятлення пытанняў узнікнення і медыка-сацыяльных наступстваў гульнявой залежнасці ў маладзёжным асяроддзі; аказанн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дапамогі падлеткам, якія знаходзяцца ў стане вострага крызісу; арганізацыі працы нумароў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Тэлефона даверу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Гарачых ліній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інш.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арганізацыі інфармацыйна-асветніцкай работы з законнымі прадстаўнікамі спецыялістам СППС неабходна 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ава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ць увагу пытанням псіхалагічнага здароўя дзяцей, раскрываючы асаблівасці псіхаэмацыйнага стану непаўналетніх і інш.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распрацоўкі матэрыялаў і дзейснага алгарытму прафілактычных мер спецыялістам СППС рэкамендуецца выкарыстоўваць </w:t>
      </w:r>
      <w:r w:rsidRPr="00AC496C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вучэбна-метадычныя дапаможнікі і іншыя выданні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рэкамендаваныя Міністэрствам адукацыі Рэспублікі Беларусь.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Надзвычай важным уяўляецца арганізацыя ва ўстанове адукацыі </w:t>
      </w:r>
      <w:r w:rsidRPr="00AC496C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факультатыўных заняткаў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накіраваных на засваенне вучн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мі базавых агульначалавечых каштоўнасц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прыёмаў і спосабаў самапазнання і пазнання іншых людзей, уменняў 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заемадзейнічаць з блізкім і шырокім соцыумам, на веданне сваіх асобасных асаблівасц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на веданне маркераў і прымет крызісных праблем 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і г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.д.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Вучэбна-метадычныя дапаможнікі, вучэбныя праграмы факультатыўных заняткаў і іншыя выданні, рэкамендаваныя Міністэрствам адукацыі Рэспублікі Беларусь, размешчаны на сайце Міністэрства адукацыі Рэспублікі Беларусь (www.edu.gov.by) і 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ацыянальным адукацыйным партале (www.adu.by), пералік якіх пастаянна абнаўляецца (дадатак 5).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V. Перадача звестак аб непаўналетніх, якія здзейснілі суіцыд, парасуіцыд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атрыманні інфармацыі аб факце парасуіцыду (суіцыду)</w:t>
      </w:r>
      <w:r w:rsidR="00D701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кіраўнік установы адукацыі неадкладна паведамляе аб няшчасным выпадку ва ўпраўленне (аддзел) адукацыі, спорту і турызму рай(г</w:t>
      </w:r>
      <w:r w:rsidR="00D701BA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р)выканкама, якія ў сваю чаргу інфармуюць упраўленне адукацыі аблвыканкама (камітэт па адукацыі Мінгарвыканкама).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Упраўленне адукацыі аблвыканкама (камітэт па адукацыі Мінгарвыканкама) на працягу рабочага дня з моманту атрымання паведамлення накіроўвае ў Міністэрства адукацыі Рэспублікі Беларусь інфармацыю аб парасуіцыдзе (суіцыдзе), учыненым непаўналетнім у вобласці (г. Мінску) па форме згодна з дадаткам 6.</w:t>
      </w:r>
    </w:p>
    <w:p w:rsidR="009C3FEF" w:rsidRPr="00100CF0" w:rsidRDefault="009C3FEF" w:rsidP="009C3FE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F966C1" w:rsidRDefault="009C3FEF" w:rsidP="00F966C1">
      <w:pPr>
        <w:pStyle w:val="12"/>
        <w:keepNext/>
        <w:keepLines/>
        <w:spacing w:after="0"/>
        <w:rPr>
          <w:lang w:val="be-BY"/>
        </w:rPr>
      </w:pPr>
      <w:r w:rsidRPr="00100CF0">
        <w:rPr>
          <w:lang w:val="be-BY"/>
        </w:rPr>
        <w:t xml:space="preserve">III. </w:t>
      </w:r>
      <w:r w:rsidR="00D701BA">
        <w:rPr>
          <w:lang w:val="be-BY"/>
        </w:rPr>
        <w:t>ЗМЕСТ</w:t>
      </w:r>
      <w:r w:rsidRPr="00100CF0">
        <w:rPr>
          <w:lang w:val="be-BY"/>
        </w:rPr>
        <w:t xml:space="preserve"> АСНОЎНЫХ НАПРАМК</w:t>
      </w:r>
      <w:r w:rsidR="00D701BA">
        <w:rPr>
          <w:lang w:val="be-BY"/>
        </w:rPr>
        <w:t>А</w:t>
      </w:r>
      <w:r w:rsidRPr="00100CF0">
        <w:rPr>
          <w:lang w:val="be-BY"/>
        </w:rPr>
        <w:t xml:space="preserve">Ў ДЗЕЙНАСЦІ </w:t>
      </w:r>
    </w:p>
    <w:p w:rsidR="00F966C1" w:rsidRDefault="009C3FEF" w:rsidP="00F966C1">
      <w:pPr>
        <w:pStyle w:val="12"/>
        <w:keepNext/>
        <w:keepLines/>
        <w:spacing w:after="0"/>
        <w:rPr>
          <w:lang w:val="be-BY"/>
        </w:rPr>
      </w:pPr>
      <w:r w:rsidRPr="00100CF0">
        <w:rPr>
          <w:lang w:val="be-BY"/>
        </w:rPr>
        <w:t>ПА ПРАФІЛАКТЫ</w:t>
      </w:r>
      <w:r w:rsidR="005D4D66">
        <w:rPr>
          <w:lang w:val="be-BY"/>
        </w:rPr>
        <w:t>ЦЫ</w:t>
      </w:r>
      <w:r w:rsidRPr="00100CF0">
        <w:rPr>
          <w:lang w:val="be-BY"/>
        </w:rPr>
        <w:t xml:space="preserve"> СУІЦЫДА</w:t>
      </w:r>
      <w:r w:rsidR="00D701BA">
        <w:rPr>
          <w:lang w:val="be-BY"/>
        </w:rPr>
        <w:t>НЕ</w:t>
      </w:r>
      <w:r w:rsidRPr="00100CF0">
        <w:rPr>
          <w:lang w:val="be-BY"/>
        </w:rPr>
        <w:t>БЯСПЕЧН</w:t>
      </w:r>
      <w:r w:rsidR="00D701BA">
        <w:rPr>
          <w:lang w:val="be-BY"/>
        </w:rPr>
        <w:t>ЫХ</w:t>
      </w:r>
      <w:r w:rsidRPr="00100CF0">
        <w:rPr>
          <w:lang w:val="be-BY"/>
        </w:rPr>
        <w:t xml:space="preserve"> ПАВ</w:t>
      </w:r>
      <w:r w:rsidR="00D701BA">
        <w:rPr>
          <w:lang w:val="be-BY"/>
        </w:rPr>
        <w:t>О</w:t>
      </w:r>
      <w:r w:rsidRPr="00100CF0">
        <w:rPr>
          <w:lang w:val="be-BY"/>
        </w:rPr>
        <w:t>ДЗ</w:t>
      </w:r>
      <w:r w:rsidR="00D701BA">
        <w:rPr>
          <w:lang w:val="be-BY"/>
        </w:rPr>
        <w:t>І</w:t>
      </w:r>
      <w:r w:rsidRPr="00100CF0">
        <w:rPr>
          <w:lang w:val="be-BY"/>
        </w:rPr>
        <w:t xml:space="preserve">Н </w:t>
      </w:r>
    </w:p>
    <w:p w:rsidR="000A3318" w:rsidRPr="00100CF0" w:rsidRDefault="009C3FEF" w:rsidP="00F966C1">
      <w:pPr>
        <w:pStyle w:val="12"/>
        <w:keepNext/>
        <w:keepLines/>
        <w:spacing w:after="0"/>
        <w:rPr>
          <w:lang w:val="be-BY"/>
        </w:rPr>
      </w:pPr>
      <w:r w:rsidRPr="00100CF0">
        <w:rPr>
          <w:lang w:val="be-BY"/>
        </w:rPr>
        <w:t>В</w:t>
      </w:r>
      <w:r w:rsidR="00D701BA">
        <w:rPr>
          <w:lang w:val="be-BY"/>
        </w:rPr>
        <w:t>А</w:t>
      </w:r>
      <w:r w:rsidRPr="00100CF0">
        <w:rPr>
          <w:lang w:val="be-BY"/>
        </w:rPr>
        <w:t xml:space="preserve"> </w:t>
      </w:r>
      <w:r w:rsidR="00D701BA">
        <w:rPr>
          <w:lang w:val="be-BY"/>
        </w:rPr>
        <w:t>Ў</w:t>
      </w:r>
      <w:r w:rsidRPr="00100CF0">
        <w:rPr>
          <w:lang w:val="be-BY"/>
        </w:rPr>
        <w:t>СТАНОВЕ АДУКАЦЫІ</w:t>
      </w:r>
    </w:p>
    <w:p w:rsidR="00F966C1" w:rsidRDefault="00F966C1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7105C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ўстановах агульнай сярэдняй, прафесійна-тэхнічнай, сярэдняй спецыяльнай і вышэйшай адукацыі дзейнасць па прафілактыцы суіцыданебяспечных паводзін навучэнцаў і ўцягвання непаўналетніх у актыўныя дэструктыўныя супольнасці і гульні павінна ўключаць:</w:t>
      </w:r>
    </w:p>
    <w:p w:rsidR="00B7105C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першасную (агульную),</w:t>
      </w:r>
    </w:p>
    <w:p w:rsidR="00B7105C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другасную і</w:t>
      </w:r>
    </w:p>
    <w:p w:rsidR="00B7105C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тр</w:t>
      </w:r>
      <w:r w:rsidR="0067381F">
        <w:rPr>
          <w:rFonts w:ascii="Times New Roman" w:eastAsia="Times New Roman" w:hAnsi="Times New Roman" w:cs="Times New Roman"/>
          <w:sz w:val="30"/>
          <w:szCs w:val="30"/>
          <w:lang w:val="be-BY"/>
        </w:rPr>
        <w:t>аціч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ную прафілактыку суіцыдальных паводзін навучэнцаў.</w:t>
      </w:r>
    </w:p>
    <w:p w:rsidR="00CC734C" w:rsidRPr="00100CF0" w:rsidRDefault="00CC734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</w:pP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  <w:t>Першасная (агульная) прафілактыка</w:t>
      </w:r>
      <w:r w:rsidR="0067381F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  <w:t xml:space="preserve"> </w:t>
      </w:r>
      <w:r w:rsidR="00E7290E" w:rsidRPr="0067381F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суіцыдальных паводзін</w:t>
      </w:r>
      <w:r w:rsidR="00E7290E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праводзіцца на працягу ўсяго навучальнага года, прызначана для навучэнцаў усіх узроставых катэгорый і накіравана на выхаванне пазітыўна арыентаванай асобы, фарміраванне культуры здаровага ладу жыцця, каштоўнасных арыентацый, умацаванне псіхічнага здароўя непаўналетніх, фарміраванне ў іх навыкаў канструктыўнага ўзаемадзеяння з навакольнымі, развіццё камуніка</w:t>
      </w:r>
      <w:r w:rsidR="0067381F">
        <w:rPr>
          <w:rFonts w:ascii="Times New Roman" w:eastAsia="Times New Roman" w:hAnsi="Times New Roman" w:cs="Times New Roman"/>
          <w:sz w:val="30"/>
          <w:szCs w:val="30"/>
          <w:lang w:val="be-BY"/>
        </w:rPr>
        <w:t>тыўных здольнасцей</w:t>
      </w:r>
      <w:r w:rsidR="00E7290E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473CEF" w:rsidRPr="00100CF0" w:rsidRDefault="00473CEF" w:rsidP="00473CEF">
      <w:pPr>
        <w:tabs>
          <w:tab w:val="num" w:pos="720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Асноўнымі задачамі</w:t>
      </w:r>
      <w:r w:rsidR="0067381F" w:rsidRPr="0067381F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першаснай (агульнай) прафілактыкі з'яўляюцца:</w:t>
      </w:r>
    </w:p>
    <w:p w:rsidR="00473CEF" w:rsidRPr="00100CF0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аптымізацыя псіхалагічнага клімату ва ўстанове адукацыі,</w:t>
      </w:r>
    </w:p>
    <w:p w:rsidR="00473CEF" w:rsidRPr="00100CF0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павышэнне групавой згуртаванасці калектываў вучн</w:t>
      </w:r>
      <w:r w:rsidR="0067381F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</w:t>
      </w:r>
    </w:p>
    <w:p w:rsidR="00473CEF" w:rsidRPr="00100CF0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павышэнне групавой згуртаванасці педагагічнага калектыву.</w:t>
      </w:r>
    </w:p>
    <w:p w:rsidR="009C74F4" w:rsidRPr="00100CF0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Задачамі педагагічнага калектыв</w:t>
      </w:r>
      <w:r w:rsidR="0067381F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у</w:t>
      </w:r>
      <w:r w:rsidR="0067381F" w:rsidRPr="006738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 дадзеным этапе прафілактычнай работы з'яўляюцца:</w:t>
      </w:r>
    </w:p>
    <w:p w:rsidR="000A3318" w:rsidRPr="00100CF0" w:rsidRDefault="000A3318" w:rsidP="000A331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прывіццё існуючых у грамадстве сацыяльных норм паводзін, фарміраванне і развіццё каштоўнасных адносін у соцыуме;</w:t>
      </w:r>
    </w:p>
    <w:p w:rsidR="00223496" w:rsidRPr="00100CF0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пазітыўнага вобраза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унікальнасці і непаўторнасці не толькі ўласнай асобы, але і іншых людзей;</w:t>
      </w:r>
    </w:p>
    <w:p w:rsidR="009C74F4" w:rsidRPr="00100CF0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вывучэнне індывідуальных псіхалагічных асаблівасц</w:t>
      </w:r>
      <w:r w:rsidR="0067381F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навучэнцаў з мэтай своечасовай прафілактыкі і эфектыўнага вырашэння праблем, якія ўзнікаюць у псіхічным стане, зносінах, развіцці і навучанні непаўналетніх;</w:t>
      </w:r>
    </w:p>
    <w:p w:rsidR="009C74F4" w:rsidRPr="00100CF0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стварэнне сістэмы сацыяльна-педагагічнай падтрымкі навучэнцаў розных узроставых груп як у адукацыйным працэсе, так і ў перыяд цяжкай жыццёвай сітуацыі (складанне плана работы па прафілактыцы суіцыдальных паводзін навучэнцаў);</w:t>
      </w:r>
    </w:p>
    <w:p w:rsidR="009C74F4" w:rsidRPr="00100CF0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прыцягненне розных дзяржаўных органаў і грамадскіх аб'яднанняў для аказання дапамогі і абароны законных правоў і інтарэсаў непаўналетніх.</w:t>
      </w:r>
    </w:p>
    <w:p w:rsidR="00CA0381" w:rsidRPr="00100CF0" w:rsidRDefault="00CA0381" w:rsidP="00CA038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Мерапрыемствы ў м</w:t>
      </w:r>
      <w:r w:rsidR="0067381F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ах агульнай прафілактыкі суіцыдальных паводзін павінны </w:t>
      </w:r>
      <w:r w:rsidRPr="006738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садзейнічаць адаптацыі, аўтаматычна фарм</w:t>
      </w:r>
      <w:r w:rsidR="0067381F" w:rsidRPr="006738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ір</w:t>
      </w:r>
      <w:r w:rsidRPr="006738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уючы або ўзмацняючы антысуіцыдальныя бар'еры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Да іх адносяцца:</w:t>
      </w:r>
    </w:p>
    <w:p w:rsidR="00CA0381" w:rsidRPr="00100CF0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усе мерапрыемствы, адной з мэт якіх з'яўляецца аптымізацыя псіхалагічнага клімату і садзейнічанне ў адаптацыі ва ўстанове (акцыі, конкурсы, агульнашкольныя мерапрыемствы, флэш-мобы, класныя (куратарскія) гадзіны па фарміраванні каштоўнаснага стаўлення да жыцця, забаўляльныя мерапрыемствы ў школьных класах і да т.п.);</w:t>
      </w:r>
    </w:p>
    <w:p w:rsidR="00223496" w:rsidRPr="00100CF0" w:rsidRDefault="00223496" w:rsidP="00EC1D46">
      <w:pPr>
        <w:pStyle w:val="ab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класн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гадзін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круглыя сталы, стэндавая інфармацыя жыццесцвярджальнай накіраванасці;</w:t>
      </w:r>
    </w:p>
    <w:p w:rsidR="00CA0381" w:rsidRPr="00100CF0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дыягностыка калектываў вучн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і педагагічных работнікаў з мэтай удакладнення асаблівасцей сацыяльна-псіхалагічнага клімату (на працягу навучальнага года);</w:t>
      </w:r>
    </w:p>
    <w:p w:rsidR="00CA0381" w:rsidRPr="00100CF0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трэнінгі згуртавання і камунікатыўнай кампетэнтнасці ў вуч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ных класах (групах);</w:t>
      </w:r>
    </w:p>
    <w:p w:rsidR="007927FB" w:rsidRPr="00100CF0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трэнінгі па навучанні асновам аўтагеннай трэніроўкі і эмацыйнай самарэгуляцыі, сацыяльным навыкам і ўменням пераадолення стрэсу;</w:t>
      </w:r>
    </w:p>
    <w:p w:rsidR="007927FB" w:rsidRPr="00100CF0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трэнінгі ас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ртыўных паводзін і ўпэўненасці ў сабе, выпрацоўкі матывацыі дасягнення поспеху;</w:t>
      </w:r>
    </w:p>
    <w:p w:rsidR="007927FB" w:rsidRPr="00100CF0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трэнінгі асобаснага росту;</w:t>
      </w:r>
    </w:p>
    <w:p w:rsidR="00CA0381" w:rsidRPr="00100CF0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групавыя заняткі па прафілактыцы эмацыйнага выгарання для педагогаў;</w:t>
      </w:r>
    </w:p>
    <w:p w:rsidR="003C6496" w:rsidRPr="00100CF0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навучанне валанцёраў-медыятараў з ліку актыўных і ініцыятыўных вучн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па аказанні крызіснай дапамогі (антыкрызісныя, інфармацыйныя валанцёрскія аб'яднанні) і г.д.</w:t>
      </w:r>
    </w:p>
    <w:p w:rsidR="00223496" w:rsidRPr="00100CF0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Прафілактыка суіцыданебяспечных паводзін у малодшым і сярэднім звяне (1</w:t>
      </w:r>
      <w:r w:rsidR="0027226F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7 класы) заключаецца, у асноўным, у фарміраванні навыкаў самакантролю, навучанні бесканфліктным зносінам, канструктыўным спосабам вырашэння канфліктаў, павышэнні паказчыкаў групавой згуртаванасці.</w:t>
      </w:r>
    </w:p>
    <w:p w:rsidR="00223496" w:rsidRPr="00100CF0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Прафілактычная работа па папярэджанні суіцыдальных паводзін у старэйшых класах (8</w:t>
      </w:r>
      <w:r w:rsidR="0027226F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11 класы) уключае ў сябе ўцягванне навучэнцаў у сацыяльна-значныя віды дзейнасці, арганізацыю школьнага самакіравання, фарміраванне </w:t>
      </w:r>
      <w:r w:rsidR="00C9638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становак у вучняў на самарэалізацыю ў сацыяльна-</w:t>
      </w:r>
      <w:r w:rsidR="00C96381">
        <w:rPr>
          <w:rFonts w:ascii="Times New Roman" w:eastAsia="Times New Roman" w:hAnsi="Times New Roman" w:cs="Times New Roman"/>
          <w:sz w:val="30"/>
          <w:szCs w:val="30"/>
          <w:lang w:val="be-BY"/>
        </w:rPr>
        <w:t>адабральн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ых сферах жыццядзейнасці (культуры, спорце, мастацтв</w:t>
      </w:r>
      <w:r w:rsidR="00C96381">
        <w:rPr>
          <w:rFonts w:ascii="Times New Roman" w:eastAsia="Times New Roman" w:hAnsi="Times New Roman" w:cs="Times New Roman"/>
          <w:sz w:val="30"/>
          <w:szCs w:val="30"/>
          <w:lang w:val="be-BY"/>
        </w:rPr>
        <w:t>е,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навуцы і інш.), павышэнне паказчыкаў стрэсаўстойлівасці, навучанне навыкам рэлаксацыі, зняцця напружання.</w:t>
      </w:r>
    </w:p>
    <w:p w:rsidR="00223496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Для правядзення мерапрыемстваў трэба выбіраць тэматыку пазітыўнай накіраванасці і жыццесцвярджальнай пазіцыі.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падрыхтоўцы і правядзенні мерапрыемстваў, накіраваных на фарміраванне здаровага ладу жыцця, сямейных і духоўных каштоўнасцей, накіраваных на недапушчэнне ўцягвання вучняў у актыўныя супольнасці, гульні, якія маюць суіцыдальны кантэнт, неабходна прыцягваць спецыялістаў розных сфер дзейнасці: работнікаў аховы здароўя, супрацоўнікаў органаў унутраных спраў, прадстаўнікоў грамадскіх арганізацый.</w:t>
      </w:r>
    </w:p>
    <w:p w:rsidR="00864608" w:rsidRPr="00100CF0" w:rsidRDefault="00864608" w:rsidP="008646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Важным з'яўляецца правядзенне азнаямленчых мерапрыемстваў і трэнінгаў для педагогаў і бацькоў па павышэнні кампетэнтнасці ў галіне магчымых матываў </w:t>
      </w:r>
      <w:r w:rsidR="00512329">
        <w:rPr>
          <w:rFonts w:ascii="Times New Roman" w:eastAsia="Times New Roman" w:hAnsi="Times New Roman" w:cs="Times New Roman"/>
          <w:sz w:val="30"/>
          <w:szCs w:val="30"/>
          <w:lang w:val="be-BY"/>
        </w:rPr>
        <w:t>учынення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суіцыдаў і суіцыдальных дзеянняў, фактараў рызыкі суіцыданебяспечных паводзін і распазна</w:t>
      </w:r>
      <w:r w:rsidR="00512329"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ння маркераў суіцыдальнай рызыкі (гл. дадатак 3).</w:t>
      </w:r>
    </w:p>
    <w:p w:rsidR="009C74F4" w:rsidRPr="00100CF0" w:rsidRDefault="009C74F4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517F8" w:rsidRPr="00654C55" w:rsidRDefault="00B7105C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54C55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  <w:t>Другасная прафілактыка суіцыдальных паводзін</w:t>
      </w:r>
      <w:r w:rsidRPr="00654C55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654C55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праводзіцца:</w:t>
      </w:r>
    </w:p>
    <w:p w:rsidR="008517F8" w:rsidRPr="00100CF0" w:rsidRDefault="00A76FD4" w:rsidP="00EC1D46">
      <w:pPr>
        <w:pStyle w:val="ab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 мэтай выл</w:t>
      </w:r>
      <w:r w:rsidR="00C013B8">
        <w:rPr>
          <w:rFonts w:ascii="Times New Roman" w:eastAsia="Times New Roman" w:hAnsi="Times New Roman" w:cs="Times New Roman"/>
          <w:sz w:val="30"/>
          <w:szCs w:val="30"/>
          <w:lang w:val="be-BY"/>
        </w:rPr>
        <w:t>учэ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ння груп суіцыдальнай рызыкі і суправаджэння дзяцей, падлеткаў і сем'яў групы рызыкі з мэтай папярэджання суіцыдаў,</w:t>
      </w:r>
    </w:p>
    <w:p w:rsidR="006D27C3" w:rsidRPr="00100CF0" w:rsidRDefault="008517F8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2) пры паступленні інфармацыі аб кожным непаўналетнім, </w:t>
      </w:r>
      <w:r w:rsidR="00C013B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які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схільны да суіцыдальных паводзін, здзейсні</w:t>
      </w:r>
      <w:r w:rsidR="00C013B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суіцыдальную спробу, уцягнуты </w:t>
      </w:r>
      <w:r w:rsidR="00C013B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дэструктыўныя інтэрнэт-супольнасці.</w:t>
      </w:r>
    </w:p>
    <w:p w:rsidR="000A5C7A" w:rsidRPr="00100CF0" w:rsidRDefault="000A5C7A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</w:p>
    <w:p w:rsidR="006D27C3" w:rsidRPr="00100CF0" w:rsidRDefault="008517F8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1. Другасная прафілактыка ў першым выпадку</w:t>
      </w:r>
      <w:r w:rsidR="00403E24" w:rsidRPr="00C013B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накіравана на выяўленне фактараў рызыкі, якія правакуюць суіцыдальныя схільнасці, на своечасовае выяўленне вучн</w:t>
      </w:r>
      <w:r w:rsidR="00C013B8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 якія маюць зменены псіхаэмацыйны стан, схільных да суіцыданебяспечных паводзін.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Задачы педагагічнага калектыв</w:t>
      </w:r>
      <w:r w:rsidR="00C013B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у</w:t>
      </w:r>
      <w:r w:rsidR="00721D99" w:rsidRPr="00721D99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заключаюцца ў: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выяўленні дзяцей і падлеткаў, якія маюць патрэбу ў неадкладнай дапамозе і абароне;</w:t>
      </w:r>
    </w:p>
    <w:p w:rsidR="006D27C3" w:rsidRPr="00100CF0" w:rsidRDefault="006D27C3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павышэнні дасведчанасці персаналу, бацькоў і навучэнцаў аб прыметах магчымага суіцыду, фактарах рызыкі і шляхах дзеяння ў гэтай сітуацыі;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рабоце з сям'ёй непаўналетняга, які трапіў у цяжкую жыццёвую сітуацыю або адчувае крызісны стан;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аказанні экстра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най першай дапамогі, забеспячэнні бяспекі непаўналетняга, зняцці стрэсавага стану;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суправаджэнні дзяцей і падлеткаў групы рызыкі па суіцыдальны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паводзіна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мэтай папярэджання самагубстваў: тэрапія крызісных станаў, якая спрыяе пазітыўнаму прыняццю сябе падлеткамі і дазваляе эфектыўна пераадольваць крытычныя сітуацыі;</w:t>
      </w:r>
    </w:p>
    <w:p w:rsidR="002C5EC2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уключэнні створанай сістэмы псіхолага-педагагічнай падтрымкі навучэнцаў розных узроставых груп у адукацыйны працэс (склад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зен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ай праграмы або плана работы па прафілактыцы суіцыдальных паводзін навучэнцаў) у агульны план дзеянняў;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вызначэнні пазіцый спецыялістаў і пераліку канкрэтных дзеянняў пры выяўленні навучэнца групы рызыкі, пры пагрозе навучэнца скончыць жыццё самагубствам.</w:t>
      </w:r>
    </w:p>
    <w:p w:rsidR="003C6496" w:rsidRPr="00100CF0" w:rsidRDefault="003C6496" w:rsidP="003C649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Мерапрыемствы, якія рэалізуюць задачы другаснай прафілактыкі суіцыдальных паводзін ва ўстанове адукацыі.</w:t>
      </w:r>
    </w:p>
    <w:p w:rsidR="003C6496" w:rsidRPr="00100CF0" w:rsidRDefault="00AD3619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Комплекс мерапрыемстваў, якія садзейнічаюць павышэнню кампетэнтнасці педагогаў і бацькоў у галіне распазна</w:t>
      </w:r>
      <w:r w:rsidR="00403E24"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ння маркераў суіцыдальнай рызыкі, а таксама аказання падтрымкі і дапамогі вучн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м, якія апынуліся ў крызіснай або цяжкай жыццёвай сітуацыі, напрыклад:</w:t>
      </w:r>
    </w:p>
    <w:p w:rsidR="008C24D9" w:rsidRDefault="008C24D9" w:rsidP="008C24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 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распрацаваць памяткі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Маркеры суіцыдальнага стану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Фактары суіцыдальнай рызыкі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Як распазнаць востры крызісны стан у вучн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Што рабіць, калі вуч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выказвае суіцыдальныя намеры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да т.п. Ва ўсіх матэрыялах важна ўказваць службы і арганізацыі, дзе можна атрымаць дапамогу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8C24D9" w:rsidRDefault="008C24D9" w:rsidP="008C24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 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запрашаць урачоў-псіхатэрапеўтаў і ўрачоў-псіхіятраў-нарколагаў з інфармацыяй па праблематыцы дэпрэсіі, асобасных расстройстваў і суіцыдальнай рызыкі непаўналетніх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3C6496" w:rsidRPr="00100CF0" w:rsidRDefault="008C24D9" w:rsidP="008C24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 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інфармаваць аб магчымасці атрымання кансультатыўнай псіхалагічнай дапамогі (як ва ўстановах адукацыі, так і ва ўстановах аховы здароўя).</w:t>
      </w:r>
    </w:p>
    <w:p w:rsidR="003C6496" w:rsidRPr="00100CF0" w:rsidRDefault="00AD3619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Удзел у стварэнні інфармацыі і </w:t>
      </w:r>
      <w:r w:rsidRPr="008C24D9">
        <w:rPr>
          <w:rFonts w:ascii="Times New Roman" w:eastAsia="Times New Roman" w:hAnsi="Times New Roman" w:cs="Times New Roman"/>
          <w:sz w:val="30"/>
          <w:szCs w:val="30"/>
          <w:lang w:val="be-BY"/>
        </w:rPr>
        <w:t>забеспячэнні доступу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яе вучн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і педагогаў, якая дазваляе зарыентавацца ва ўласным стане або стане вучн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я,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</w:t>
      </w:r>
      <w:r w:rsidRPr="008C24D9">
        <w:rPr>
          <w:rFonts w:ascii="Times New Roman" w:eastAsia="Times New Roman" w:hAnsi="Times New Roman" w:cs="Times New Roman"/>
          <w:sz w:val="30"/>
          <w:szCs w:val="30"/>
          <w:lang w:val="be-BY"/>
        </w:rPr>
        <w:t>кантактамі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служб, якія аказваюць дапамогу (напрыклад, стэнды, інфармацыйная 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нлайн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платформа, дзе размешчана інфармацыя аб маркерах дэпрэсіўнага і суіцыдальнага стану і кантакты служб, у якія можна звярнуцца 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 дапамог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1D1626" w:rsidRPr="00100CF0" w:rsidRDefault="000A5C7A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Штогадовае псіхадыягнастычнае абследаванне па выяўленні фактараў высокай рызыкі суіц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ыд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анебяспечных паводзін сярод непаўналетніх ва ўстанове адукацыі. Р</w:t>
      </w:r>
      <w:r w:rsidR="00403E24">
        <w:rPr>
          <w:rFonts w:ascii="Times New Roman" w:eastAsia="Times New Roman" w:hAnsi="Times New Roman" w:cs="Times New Roman"/>
          <w:sz w:val="30"/>
          <w:szCs w:val="30"/>
          <w:lang w:val="be-BY"/>
        </w:rPr>
        <w:t>э</w:t>
      </w:r>
      <w:r w:rsidR="001D1626" w:rsidRPr="00100CF0">
        <w:rPr>
          <w:rFonts w:ascii="Times New Roman" w:hAnsi="Times New Roman" w:cs="Times New Roman"/>
          <w:sz w:val="30"/>
          <w:szCs w:val="30"/>
          <w:lang w:val="be-BY"/>
        </w:rPr>
        <w:t>камендацыі па арганізацыі і правядзенні дыягнастычнага абследавання</w:t>
      </w:r>
      <w:r w:rsidR="00403E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1626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прыведзены ў дадатку 4.</w:t>
      </w:r>
    </w:p>
    <w:p w:rsidR="001D1626" w:rsidRPr="00100CF0" w:rsidRDefault="001D1626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Індывідуальныя і групавыя заняткі з непаўналетнімі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групы рызыкі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аказанне сацыяльнай падтрымкі, павышэнне самаацэнкі, развіццё адэкватнага стаўлення да ўласнай асобы.</w:t>
      </w:r>
    </w:p>
    <w:p w:rsidR="00413DB1" w:rsidRPr="00100CF0" w:rsidRDefault="00413DB1" w:rsidP="00413D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 гэтым этапе прадугледжана правядзенне індывідуальных і групавых заняткаў з навучэнцамі, якія маюць высокую суіцыдальную рызыку, па навучанні сацыяльным і павод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скі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навыкам, зняццю эмацыйнага напружання, развіццю фрустрацыйнай талерантнасці і інш.</w:t>
      </w:r>
    </w:p>
    <w:p w:rsidR="007246E3" w:rsidRPr="00100CF0" w:rsidRDefault="007246E3" w:rsidP="00CC73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Задачы педагога-псіхолага на дадзеным узроўні:</w:t>
      </w:r>
    </w:p>
    <w:p w:rsidR="00AD3619" w:rsidRPr="00100CF0" w:rsidRDefault="00AD3619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Правядзенне штогадовага псіхадыягнастычнага абследавання па выяўленні рызыкі суіцыданебясп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ечных паводзін навучэнцаў (гл. д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адатак 4).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падставе даных штогадовага псіхадыягнастычнага абследавання, а таксама аналізу назіранняў усіх удзельнікаў адукацыйнага працэсу (настаўнікаў-прадметнікаў, класных кіраўнікоў (куратараў), выхавальнікаў, аднакласнікаў (аднагрупнікаў), законных прадстаўнікоў і да т.п.), дадатковай дыягностыкі (пры неабходнасці), скаргаў настаўнікаў, запытаў законных прадстаўнікоў 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374C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выл</w:t>
      </w:r>
      <w:r w:rsidR="005374C2" w:rsidRPr="005374C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учэ</w:t>
      </w:r>
      <w:r w:rsidRPr="005374C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нне вучн</w:t>
      </w:r>
      <w:r w:rsidR="005374C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я</w:t>
      </w:r>
      <w:r w:rsidRPr="005374C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ў групы рызыкі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у тым ліку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тых,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якія маюць комплекс суіцыдальных фактараў.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Правядзенне дадатковай дыягностыкі (пры неабходнасці), якая дазваляе ацаніць пат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характ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ныя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асаблівасці (няўстойлівы тып акцэнтуацыі ў спалучэнні з гіпертымным, эмацыйна-лабільным, шызоідным, эп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лепто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дным і істэроідным), узровень трывожнасці і агрэсіўнасці, ступень дэзадаптацыі, ступень суіцыд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альнай рызыкі</w:t>
      </w:r>
      <w:r w:rsidR="00220E5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 дыягнастычных да</w:t>
      </w:r>
      <w:r w:rsidR="00DD7853">
        <w:rPr>
          <w:rFonts w:ascii="Times New Roman" w:eastAsia="Times New Roman" w:hAnsi="Times New Roman" w:cs="Times New Roman"/>
          <w:sz w:val="30"/>
          <w:szCs w:val="30"/>
          <w:lang w:val="be-BY"/>
        </w:rPr>
        <w:t>ных з выхадам на рэкамендацыі.</w:t>
      </w:r>
    </w:p>
    <w:p w:rsidR="007246E3" w:rsidRPr="00100CF0" w:rsidRDefault="00DD785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7246E3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дзел у распрацоўцы і рэалізацыі індывідуальнай праграмы (плана) суправаджэння, вызначэнне арыен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="007246E3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ровачных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тэрмінаў крызіснай падтрымкі.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Рэалізацыя сваёй часткі адказнасці пры рабоце з сям'ёй вучня (кансультаванне бацькоў па пытаннях пра</w:t>
      </w:r>
      <w:r w:rsidR="00DD7853">
        <w:rPr>
          <w:rFonts w:ascii="Times New Roman" w:eastAsia="Times New Roman" w:hAnsi="Times New Roman" w:cs="Times New Roman"/>
          <w:sz w:val="30"/>
          <w:szCs w:val="30"/>
          <w:lang w:val="be-BY"/>
        </w:rPr>
        <w:t>блемных узаемаадносін з дзіцем).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Распрацоўка памятак для бацькоў і педагогаў (як распазнаць востры крызісны стан у дзіцяці і што з гэтым рабіць, у якія служ</w:t>
      </w:r>
      <w:r w:rsidR="00DD7853">
        <w:rPr>
          <w:rFonts w:ascii="Times New Roman" w:eastAsia="Times New Roman" w:hAnsi="Times New Roman" w:cs="Times New Roman"/>
          <w:sz w:val="30"/>
          <w:szCs w:val="30"/>
          <w:lang w:val="be-BY"/>
        </w:rPr>
        <w:t>бы можна звярнуцца па дапамогу).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Садзейнічанне супрацоўніцтву педагагічных работнікаў і законных прадстаўнікоў з іншымі спецыялістамі.</w:t>
      </w:r>
    </w:p>
    <w:p w:rsidR="00413DB1" w:rsidRPr="00100CF0" w:rsidRDefault="00413DB1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</w:p>
    <w:p w:rsidR="004754BF" w:rsidRPr="00100CF0" w:rsidRDefault="004754BF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lastRenderedPageBreak/>
        <w:t>2. У другім выпадку</w:t>
      </w:r>
      <w:r w:rsidR="003E475A" w:rsidRPr="00DD785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другасная прафілактыка ажыццяўляецца з групай вучн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 якія прама або ўскосна інф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армуюць аб суіцыдальных намерах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маюць фактары суіцыдальнай рызыкі.</w:t>
      </w:r>
    </w:p>
    <w:p w:rsidR="004754BF" w:rsidRPr="00100CF0" w:rsidRDefault="004754BF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Асноўнай задачай работы на гэтым этапе прафілактыкі з'яўляецца </w:t>
      </w:r>
      <w:r w:rsidRPr="0067506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прадухіленне суіцыду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Неабходна памятаць пра спосабы, які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мі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непаўналетнія могуць інфармаваць навакольных аб намеры ўчынення суіцыду (гл. дадатак 3).</w:t>
      </w:r>
    </w:p>
    <w:p w:rsidR="00707B54" w:rsidRPr="00100CF0" w:rsidRDefault="00707B54" w:rsidP="00707B5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гэтым этапе работы педагог-псіхолаг </w:t>
      </w:r>
      <w:r w:rsidRPr="0067506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ацэньвае рызыку ўчынення суіцыдальных дзеянняў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З гэтай мэтай можна выкарыстоўваць, напрыклад, такія дыягнастычныя методыкі, як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Апытальнік суіцыдальнай рызыкі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СР) (мадыфікацыя Т.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Разуваев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й),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Шкала ацэнкі рызыкі суіцыду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Патэрсана (Ш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РС, The Sad Persons Scale, Patterson et al., 1983),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Шкала безнадзейнасці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Бека (Hopelessness Scale, Beck et al., 1974).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Існуе 3 ступені рызыкі:</w:t>
      </w:r>
    </w:p>
    <w:p w:rsidR="007927FB" w:rsidRPr="00100CF0" w:rsidRDefault="007927FB" w:rsidP="007927FB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1. Нязначная рызыка:</w:t>
      </w:r>
    </w:p>
    <w:p w:rsidR="007927FB" w:rsidRPr="00100CF0" w:rsidRDefault="009C3FEF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наяўнасць суіцыдальных думак без пэўных планаў;</w:t>
      </w:r>
    </w:p>
    <w:p w:rsidR="007927FB" w:rsidRPr="00100CF0" w:rsidRDefault="007927FB" w:rsidP="007927FB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2. Рызыка сярэдняй ступені: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наяўнасць суіцыдальных думак,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наяўнасць плана без тэрміна,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наяўнасць суіцыдальных спроб у анамнезе;</w:t>
      </w:r>
    </w:p>
    <w:p w:rsidR="007927FB" w:rsidRPr="00100CF0" w:rsidRDefault="009C3FEF" w:rsidP="009C3FE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3. Высокая рызыка: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наяўнасць суіцыдальных думак, суіцыдальныя думкі, ідэі вербалізуюцца,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распрацаваны план учынення суіцыду,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ёсць тэрміны рэалізацыі,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ёсць сродкі для здзяйснення суіцыду,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адсутнічаюць надзеі на будучыню.</w:t>
      </w:r>
    </w:p>
    <w:p w:rsidR="00AA510A" w:rsidRPr="00100CF0" w:rsidRDefault="00AA510A" w:rsidP="00AA510A">
      <w:pPr>
        <w:tabs>
          <w:tab w:val="num" w:pos="720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м</w:t>
      </w:r>
      <w:r w:rsidR="00F979B9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ах кожнай са ступеняў рызыкі існуюць пэўныя стратэгіі і дзеянні.</w:t>
      </w:r>
    </w:p>
    <w:p w:rsidR="00AA510A" w:rsidRPr="00100CF0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Першачарговыя (пачатковыя) задачы педагога-псіхолага пры </w:t>
      </w:r>
      <w:r w:rsidRPr="008E152D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t>нязначнай рызыцы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: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важна прапанаваць вучн</w:t>
      </w:r>
      <w:r w:rsidR="008E152D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эмацыйную падтрымку;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прапрацаваць суіцыдальныя пачуцці (адзінота, смутак, адчай, крыўда, сорам, віна, гнеў і да т.п.);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сфакус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аваць увагу на моцных баках вучн</w:t>
      </w:r>
      <w:r w:rsidR="008E152D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E152D">
        <w:rPr>
          <w:rFonts w:ascii="Times New Roman" w:eastAsia="Times New Roman" w:hAnsi="Times New Roman" w:cs="Times New Roman"/>
          <w:sz w:val="30"/>
          <w:szCs w:val="30"/>
          <w:lang w:val="be-BY"/>
        </w:rPr>
        <w:t>вопыце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8E152D">
        <w:rPr>
          <w:rFonts w:ascii="Times New Roman" w:eastAsia="Times New Roman" w:hAnsi="Times New Roman" w:cs="Times New Roman"/>
          <w:sz w:val="30"/>
          <w:szCs w:val="30"/>
          <w:lang w:val="be-BY"/>
        </w:rPr>
        <w:t>удач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</w:t>
      </w:r>
      <w:r w:rsidR="008E152D">
        <w:rPr>
          <w:rFonts w:ascii="Times New Roman" w:eastAsia="Times New Roman" w:hAnsi="Times New Roman" w:cs="Times New Roman"/>
          <w:sz w:val="30"/>
          <w:szCs w:val="30"/>
          <w:lang w:val="be-BY"/>
        </w:rPr>
        <w:t>паспяхов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ых рашэнняў праблемных сітуацый;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</w:t>
      </w:r>
      <w:r w:rsidR="009E4B05">
        <w:rPr>
          <w:rFonts w:ascii="Times New Roman" w:eastAsia="Times New Roman" w:hAnsi="Times New Roman" w:cs="Times New Roman"/>
          <w:sz w:val="30"/>
          <w:szCs w:val="30"/>
          <w:lang w:val="be-BY"/>
        </w:rPr>
        <w:t>дапушчэнні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наяўнасці дэпрэсіі або </w:t>
      </w:r>
      <w:r w:rsidR="009E4B05">
        <w:rPr>
          <w:rFonts w:ascii="Times New Roman" w:eastAsia="Times New Roman" w:hAnsi="Times New Roman" w:cs="Times New Roman"/>
          <w:sz w:val="30"/>
          <w:szCs w:val="30"/>
          <w:lang w:val="be-BY"/>
        </w:rPr>
        <w:t>расстройства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асобы </w:t>
      </w:r>
      <w:r w:rsidR="009E4B05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накіраваць да </w:t>
      </w:r>
      <w:r w:rsidR="009E4B05">
        <w:rPr>
          <w:rFonts w:ascii="Times New Roman" w:eastAsia="Times New Roman" w:hAnsi="Times New Roman" w:cs="Times New Roman"/>
          <w:sz w:val="30"/>
          <w:szCs w:val="30"/>
          <w:lang w:val="be-BY"/>
        </w:rPr>
        <w:t>ўрача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-псіхатэрапеўта або </w:t>
      </w:r>
      <w:r w:rsidR="009E4B05">
        <w:rPr>
          <w:rFonts w:ascii="Times New Roman" w:eastAsia="Times New Roman" w:hAnsi="Times New Roman" w:cs="Times New Roman"/>
          <w:sz w:val="30"/>
          <w:szCs w:val="30"/>
          <w:lang w:val="be-BY"/>
        </w:rPr>
        <w:t>ўрач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а-псіхіятра-нарколага;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наладзіць пастаяннае кансультаванне на перыяд пераадолення крызіснага стану;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інфармаваць законных прадстаўнікоў аб наяўнасці суіцыдальнай рызыкі.</w:t>
      </w:r>
    </w:p>
    <w:p w:rsidR="00AA510A" w:rsidRPr="00100CF0" w:rsidRDefault="00AA510A" w:rsidP="00AA5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Першачарговыя (пачатковыя) задачы педагога-псіхолага пры наяўнасці </w:t>
      </w:r>
      <w:r w:rsidRPr="00162888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t>рызыкі сярэдняй ступені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: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важна прапанаваць вучн</w:t>
      </w:r>
      <w:r w:rsidR="00162888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эмацыйную падтрымку;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прапрацаваць суіцыдальныя пачуцці (адзінота, смутак, адчай, крыўда, сорам, віна, гнеў і да т.п.);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умацаваць жаданне жыць (праз працу з амбівалентнымі пачуццямі);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заключыць </w:t>
      </w:r>
      <w:r w:rsidR="00162888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кантракт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</w:t>
      </w:r>
      <w:r w:rsidR="00162888">
        <w:rPr>
          <w:rFonts w:ascii="Times New Roman" w:eastAsia="Times New Roman" w:hAnsi="Times New Roman" w:cs="Times New Roman"/>
          <w:sz w:val="30"/>
          <w:szCs w:val="30"/>
          <w:lang w:val="be-BY"/>
        </w:rPr>
        <w:t>дапушчэнні</w:t>
      </w:r>
      <w:r w:rsidR="00162888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наяўнасці дэпрэсіі або расстройств</w:t>
      </w:r>
      <w:r w:rsidR="0016288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асобы 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рэкамендаваць звярнуцца па дадатковую кансультацыю да ўрача-псіхатэрапеўта або ўрача-псіхіятра-нарколага;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інфармаваць законных прадстаўнікоў аб наяўнасці суіцыдальнай рызыкі;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звязацца з сябрамі, садзейнічаць узмацненню эмацыйнай падтрымкі ў сямейным і сяброўскім асяроддзі.</w:t>
      </w:r>
    </w:p>
    <w:p w:rsidR="00AA510A" w:rsidRPr="00100CF0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Вядзенне выпадку </w:t>
      </w:r>
      <w:r w:rsidRPr="00162888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t>высокай суіцыдальнай рызыкі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.</w:t>
      </w:r>
    </w:p>
    <w:p w:rsidR="00AA510A" w:rsidRPr="00100CF0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выпадку выяўлення фактараў высокай рызыкі суіцыдальных дзеянняў варта абапірацца на палажэнні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Інструкцыі аб парадку дзеянняў работнікаў устаноў адукацыі, аховы здароўя і супрацоўнікаў органаў унутраных спраў пры выяўленні фактараў рызыкі суіцыдальных дзеянняў у непаўналетніх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прытрымлівацца алгарытму дзеянняў работнікаў устаноў адукацыі, аховы здароўя і органаў унутраных спраў пры выяўленні непаўналетніх, схільных да суіцыданебяспечных паводзін.</w:t>
      </w:r>
    </w:p>
    <w:p w:rsidR="00B6257E" w:rsidRPr="00100CF0" w:rsidRDefault="00B6257E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гэтым можна рэкамендаваць таксама наступнае:</w:t>
      </w:r>
    </w:p>
    <w:p w:rsidR="00AA510A" w:rsidRPr="00100CF0" w:rsidRDefault="00B6257E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1. Мэтазгодным бачыцца вядзенне спецыялістам СППС (як правіла, педагогам-псіхолагам) банка даных аб вучн</w:t>
      </w:r>
      <w:r w:rsidR="00484617">
        <w:rPr>
          <w:rFonts w:ascii="Times New Roman" w:eastAsia="Times New Roman" w:hAnsi="Times New Roman" w:cs="Times New Roman"/>
          <w:sz w:val="30"/>
          <w:szCs w:val="30"/>
          <w:lang w:val="be-BY"/>
        </w:rPr>
        <w:t>ях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групы суіцыдальнай рызыкі. Спецыяльная форма для такога дакумента не прадугледжана. Можна абапірацца на патрэбы педагога-псіхолага ў інфармацыі, да якой важны хуткі доступ, напрыклад: ПІ</w:t>
      </w:r>
      <w:r w:rsidR="00484617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вучн</w:t>
      </w:r>
      <w:r w:rsidR="00484617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дата выяўлення, спосаб выяўлення, наяўныя суіцыдальныя і антысуіцыдальныя фактары.</w:t>
      </w:r>
    </w:p>
    <w:p w:rsidR="00AA510A" w:rsidRPr="00100CF0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гэтую групу ўключаюць вучн</w:t>
      </w:r>
      <w:r w:rsidR="00484617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з выяўленай суіцыдальнай рызыкай (па выніках дыягностыкі і назірання, звестак</w:t>
      </w:r>
      <w:r w:rsidR="0048461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атрыманых ад аднагрупнікаў, куратара, выхавацеля інтэрната, выкладчыкаў).</w:t>
      </w:r>
    </w:p>
    <w:p w:rsidR="00B6257E" w:rsidRPr="00100CF0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2. Пры выяўленні высокай рызыкі суіцыду (па-за актуальнымі суіцыдальнымі паводзінамі) – можна ініцыяваць кансіліум (прадстаўнік адміністрацыі, спецыялісты СППС, законныя прадстаўнікі, класны кіраўнік (куратар) (пры неабходнасці)). Дакументамі, сфарміраванымі ў выніку ра</w:t>
      </w:r>
      <w:r w:rsidR="004668EE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 кансіліуму, могуць быць пратакол кансіліуму і праграма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суправаджэння падлетка. Усе ўдзельнікі інфармуюцца аб няўхільным захаванні прынцыпу канфідэнцыйнасці.</w:t>
      </w:r>
    </w:p>
    <w:p w:rsidR="00AD4459" w:rsidRPr="00100CF0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3. Індывідуальны план (праграма) ра</w:t>
      </w:r>
      <w:r w:rsidR="004668EE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 з падлеткам:</w:t>
      </w:r>
    </w:p>
    <w:p w:rsidR="00AD4459" w:rsidRPr="00100CF0" w:rsidRDefault="00AD4459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адсочванне псіхаэмацыйнага стану,</w:t>
      </w:r>
    </w:p>
    <w:p w:rsidR="00AD4459" w:rsidRPr="00100CF0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індывідуальная работа з вучн</w:t>
      </w:r>
      <w:r w:rsidR="004668EE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м, законнымі прадстаўнікамі;</w:t>
      </w:r>
    </w:p>
    <w:p w:rsidR="00AD4459" w:rsidRPr="00100CF0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групавая работа: работа з вучэбным калектывам вучня (клас, група), уключэнне вучня ў трэнінгі, інш</w:t>
      </w:r>
      <w:r w:rsidR="004668EE">
        <w:rPr>
          <w:rFonts w:ascii="Times New Roman" w:eastAsia="Times New Roman" w:hAnsi="Times New Roman" w:cs="Times New Roman"/>
          <w:sz w:val="30"/>
          <w:szCs w:val="30"/>
          <w:lang w:val="be-BY"/>
        </w:rPr>
        <w:t>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формы групавой работы).</w:t>
      </w:r>
    </w:p>
    <w:p w:rsidR="00B6257E" w:rsidRPr="00100CF0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правядзенні работы па індывідуальным плане (праграме) важна адзначаць праведзеную работу ў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Журнале ўліку кансультацый удзельнікаў адукацыйнага працэсу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(адзначаць, што дадзены рэкамендацыі (педагогам, законным прадстаўнікам), якія мерапрыемствы плануюцца і да т.п.).</w:t>
      </w:r>
    </w:p>
    <w:p w:rsidR="00BF00A9" w:rsidRPr="00100CF0" w:rsidRDefault="00BF00A9" w:rsidP="00640F3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Першасная экспертная ацэнка суіцыдальных паводзін</w:t>
      </w:r>
    </w:p>
    <w:p w:rsidR="00BF00A9" w:rsidRPr="00100CF0" w:rsidRDefault="00640F35" w:rsidP="00BF00A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любым паведамленні аб фактарах высокай суіцыдальнай рызыкі праводзіцца першасная экспертная ацэнка суіцыдальных паводзін. Кожная ацэнка суіцыдальных паводзін павінна ўключаць у сябе: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праверку </w:t>
      </w:r>
      <w:r w:rsidR="00015E9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фактараў рызыкі</w:t>
      </w:r>
      <w:r w:rsidR="00015E9C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015E9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якія маюць дачыненне да суіцыду (з назіранняў куратара, аднакласнікаў, выкладчыкаў і да т.п.);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гісторыю праяў суіцыдальных паводзін;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нязменныя біялагічныя, псіхасацыяльны</w:t>
      </w:r>
      <w:r w:rsidR="00015E9C">
        <w:rPr>
          <w:rFonts w:ascii="Times New Roman" w:eastAsia="Times New Roman" w:hAnsi="Times New Roman" w:cs="Times New Roman"/>
          <w:sz w:val="30"/>
          <w:szCs w:val="30"/>
          <w:lang w:val="be-BY"/>
        </w:rPr>
        <w:t>я, псіхічныя, сітуатыўныя ўмовы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або стан здароўя (захворванні, у тым ліку псіхічныя расстройствы, ужыванне ПАР, жыццёвая сітуацыя);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ступень праявы бягучых суіцыдальных сімптомаў, у тым ліку ўзровень адчування безнадзейнасці;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раптоўныя моцныя фактары стрэсу (страты, крушэнне рамантычных адносін, няўдача ў вучэбнай дзейнасці, гвалт, сур'ёзныя канфлікты са значнымі людзьмі);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узровень імпульсіўнасці і самакантролю (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Пат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характ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ны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дыягнастычны апытальнік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BE78A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(ПДА) А.Я.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Лічко: характэрныя для няўстойлівага тыпу акцэнтуацыі або ў спалучэнні яго з гіпертымным, эмацыйна-лабільным, шызоідным, эпілептоідным і істэроідным тыпамі асобы);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ахоўныя фактары (антысуіцыдальныя фактары) 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адсутнічаюць або мінімальныя.</w:t>
      </w:r>
    </w:p>
    <w:p w:rsidR="00640F35" w:rsidRPr="00100CF0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Правілы рэагавання ў сітуацыі высокай суіцыдальнай рызыкі (актуальныя суіцыдальныя паводзіны)</w:t>
      </w:r>
    </w:p>
    <w:p w:rsidR="00640F35" w:rsidRPr="00100CF0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выпадку высокай суіцыдальнай рызыкі ў сітуацыі актуальных суіцыдальных паводзін патрэбны </w:t>
      </w:r>
      <w:r w:rsidRPr="00F676F5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меры неадкладнага рэагавання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640F35" w:rsidRPr="00100CF0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1. Перш</w:t>
      </w:r>
      <w:r w:rsidR="00E161C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 ўсё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важна не пакідаць вучн</w:t>
      </w:r>
      <w:r w:rsidR="00E161C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аднаго, паспрабаваць супакоіць яго, з</w:t>
      </w:r>
      <w:r w:rsidR="00E161CE">
        <w:rPr>
          <w:rFonts w:ascii="Times New Roman" w:eastAsia="Times New Roman" w:hAnsi="Times New Roman" w:cs="Times New Roman"/>
          <w:sz w:val="30"/>
          <w:szCs w:val="30"/>
          <w:lang w:val="be-BY"/>
        </w:rPr>
        <w:t>нізі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ць яго трывогу:</w:t>
      </w:r>
    </w:p>
    <w:p w:rsidR="00640F35" w:rsidRPr="00100CF0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абмежаваць доступ да сродкаў самапашкоджання і спосаба</w:t>
      </w:r>
      <w:r w:rsidR="00E161C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суіцыду,</w:t>
      </w:r>
    </w:p>
    <w:p w:rsidR="00640F35" w:rsidRPr="00100CF0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прыбраць з зоны дасяжнасці ўсе прадметы, якія магчыма выкарыстоўваць прама з мэтай суіцыду,</w:t>
      </w:r>
    </w:p>
    <w:p w:rsidR="00640F35" w:rsidRPr="00100CF0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абмежаваць магчымасць адкрыць акно або выйсці на дах: падзенне з вышыні </w:t>
      </w:r>
      <w:r w:rsidR="00E161CE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другі па папулярнасці спосаб суіцыду ў гарадскім асяроддзі,</w:t>
      </w:r>
    </w:p>
    <w:p w:rsidR="00640F35" w:rsidRPr="00100CF0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абмежаваць магчымасці перамяшчэння вучн</w:t>
      </w:r>
      <w:r w:rsidR="00425CE8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40F35" w:rsidRPr="00100CF0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2. Неадкладна інфармаваць законных прадстаўнікоў аб сітуацыі рызыкі, у якой апынуўся вуч</w:t>
      </w:r>
      <w:r w:rsidR="00425CE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425CE8">
        <w:rPr>
          <w:rFonts w:ascii="Times New Roman" w:eastAsia="Times New Roman" w:hAnsi="Times New Roman" w:cs="Times New Roman"/>
          <w:sz w:val="30"/>
          <w:szCs w:val="30"/>
          <w:lang w:val="be-BY"/>
        </w:rPr>
        <w:t>ь,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аб неабходнасці аказаць яму экстран</w:t>
      </w:r>
      <w:r w:rsidR="00425CE8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ую дапамогу.</w:t>
      </w:r>
    </w:p>
    <w:p w:rsidR="00640F35" w:rsidRPr="00100CF0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3. Патэлефанаваць у службы экстра</w:t>
      </w:r>
      <w:r w:rsidR="00074EDB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най дапамогі. </w:t>
      </w:r>
      <w:r w:rsidR="00074EDB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074EDB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 экстраных службаў неабходна ў сітуацыі спробы або завершанага суіцыду:</w:t>
      </w:r>
    </w:p>
    <w:p w:rsidR="00640F35" w:rsidRPr="00100CF0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Рэкамендацыі вядзення гутаркі пры актуальных суіцыдальных паводзінах прыведзены ў дадатку 8.</w:t>
      </w:r>
    </w:p>
    <w:p w:rsidR="00141997" w:rsidRPr="00100CF0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Пасля зніжэння рызыкі спробы суіцыду пры захаванні і/або пры наяўнасці высокай рызыкі суіцыду</w:t>
      </w:r>
      <w:r w:rsidR="003E475A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задачамі педагога-псіхолага з'яўляюцца: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1.1. Садзейнічанне арганізацыі і ўдзел у рабоце кансіліуму па суіцыдальным выпадку (члены кансіліуму: прадстаўнік адміністрацыі, спецыялісты СППС, класны кіраўнік (куратар), г.зн. тыя людзі, якія </w:t>
      </w:r>
      <w:r w:rsidRPr="008340DB">
        <w:rPr>
          <w:rFonts w:ascii="Times New Roman" w:eastAsia="Times New Roman" w:hAnsi="Times New Roman" w:cs="Times New Roman"/>
          <w:i/>
          <w:sz w:val="30"/>
          <w:szCs w:val="30"/>
          <w:u w:val="single"/>
          <w:lang w:val="be-BY"/>
        </w:rPr>
        <w:t>могуць паўплываць на крызісную сітуацыю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 Для захавання канфідэнцыйнасці інфармацыі аб суіцыдальнай рызыцы магчыма педагогу-псіхолагу абмяркоўваць з кіраўніком, а далей, пры яго падтрымцы, даваць рэкамендацыі астатнім удзельнікам адукацыйнага працэсу, якія маюць рэсурсы ўплыву на крызісную сітуацыю.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1.2. Удзел у складанні плана суправаджэння крызіснага выпадку (індывідуальны план працы з вучн</w:t>
      </w:r>
      <w:r w:rsidR="00136FB8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 у крызіснай сітуацыі). Пры зносінах з уключанымі ў сітуацыю дарослымі (у першую чаргу законнымі прадстаўнікамі, класным кіраўніком (куратарам), педагагічнымі работнікамі) педагог</w:t>
      </w:r>
      <w:r w:rsidR="00136FB8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псіхолаг:</w:t>
      </w:r>
    </w:p>
    <w:p w:rsidR="00141997" w:rsidRPr="00100CF0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атрымлівае звесткі ад бацькоў, выкладчыкаў (а пасля – у аднагрупнікаў і сяброў падлетка) аб зменах у паводзінах вучня, іх працягласці, актуальнай сітуацыі і магчымых правакацыйных падзеях, а таксама аб наяўнасці іншых суіцыдальных і антысуіцыдальных фактараў);</w:t>
      </w:r>
    </w:p>
    <w:p w:rsidR="00141997" w:rsidRPr="00100CF0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атрымлівае інфармацыю аб наяўнасці і якасці падтрымкі ад сям'і, педагогаў і аднагодкаў;</w:t>
      </w:r>
    </w:p>
    <w:p w:rsidR="00141997" w:rsidRPr="00100CF0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заручаючыся падтрымкай адміністрацыі, фарміруе ўстаноўку ў выкладчыкаў (асабліва </w:t>
      </w:r>
      <w:r w:rsidR="0007629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тых, якія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фрустр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ыр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уюць) і бацькоў аб неабходнасці падтрымкі і разумення вучн</w:t>
      </w:r>
      <w:r w:rsidR="00076292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крызіснай сітуацыі.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2. Вызначэнне крокаў індывідуальнай сацыяльна-педагагічнай падтрымкі і псіхалагічнай дапамогі.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3. Правядзенне індывідуальнай псіхакарэкцыйнай работы з вучн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4. Арганізацыя групавой работы ў вучэбнай групе і ўключэнне ў яе вучня з мэтай аднаўлення навыкаў адаптацыі (гэта можа быць камандаўтваральны або камунікатыўны трэнінг, трэнінг фрустрацыйнай талерантнасці і да т.п., у залежнасці ад выяўленых у вучня складанасцей).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5. Арганізацыя і правядзенне кансультацый для ўключаных у выпадак выкладчыкаў, бацькоў і дзяцей. Пры адсутнасці рэсурсу СППС 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інфармаванне аб арганізацыях і службах, дзе можна атрымаць такога роду дапамогу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6. Маніторынг псіхаэмацыйнага стану вучн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141997" w:rsidRPr="00100CF0" w:rsidRDefault="00CA3C20" w:rsidP="009E53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Р</w:t>
      </w:r>
      <w:r w:rsidR="00141997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бот</w:t>
      </w:r>
      <w:r w:rsidR="00141997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 з адміністрацыяй і педагогамі</w:t>
      </w:r>
    </w:p>
    <w:p w:rsidR="00141997" w:rsidRPr="00100CF0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Інфармаванне адміністрацыі ўстановы адукацыі аб крызісным выпадку.</w:t>
      </w:r>
    </w:p>
    <w:p w:rsidR="00141997" w:rsidRPr="00100CF0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Садзейнічанне арганізацыі кансіліуму з удзелам прадстаўнікоў адміністрацыі і іншых дарослых, якія маюць магчымасць аказаць уплыў на сітуацыю (класны кіраўнік (куратар), законныя прадстаўнікі).</w:t>
      </w:r>
    </w:p>
    <w:p w:rsidR="00141997" w:rsidRPr="00100CF0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Арганізацыя і правядзенне кансультацый (індывідуальных і групавых) </w:t>
      </w:r>
      <w:r w:rsidRPr="00CA3C2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для ўключаных у крызісны выпадак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дарослых (класны кіраўнік (куратар), законныя прадстаўнікі, педагогі), мэта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якіх 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будзе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распрацоўка стратэгіі ўзаемадзеяння з вучн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 і групай рызыкі на перыяд пераадолення крызіснай сітуацыі.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Сярод педагагічнага складу ўстановы адукацыі важна вызначыць тых, хто можа аказваць эмацыйную падтрымку вучн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ю,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тых, хто аказвае фрустрыруючы ўплыў на студэнта. Пры падтрымцы адміністрацыі важна даць рэкамендацыі выкладчыкам для мінімізацыі фрустрыруючага ўздзеяння і актывізацыі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таго, хто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падтрымлівае.</w:t>
      </w:r>
    </w:p>
    <w:p w:rsidR="00141997" w:rsidRPr="00100CF0" w:rsidRDefault="00141997" w:rsidP="00EC1D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Таксама педагагічныя работнікі і прадстаўнікі адміністрацыі, якія ўключаны ў крызісны выпадак, маюць патрэбу ў выказванні сваіх пачуццяў і перажыванняў. Спецыялісты СППС могуць даць ім магчымасць групавой або індывідуальнай кансультацыі, у тым ліку з удзелам запрошаных спецыялістаў (крызісных псіхолагаў, педагогаў-псіхолагаў СПЦ і інш.), </w:t>
      </w:r>
      <w:r w:rsidR="00EB4687">
        <w:rPr>
          <w:rFonts w:ascii="Times New Roman" w:eastAsia="Times New Roman" w:hAnsi="Times New Roman" w:cs="Times New Roman"/>
          <w:sz w:val="30"/>
          <w:szCs w:val="30"/>
          <w:lang w:val="be-BY"/>
        </w:rPr>
        <w:t>паколькі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педагог-псіхолаг і сацыяльны педагог таксама могуць мець патрэбу ў дапамозе. Альтэрнатыўным варыянтам можа быць інфармаванне аб службах і арганізацыях, якія аказваюць кансультатыўную псіхалагічную дапамогу ў рэгіёне.</w:t>
      </w:r>
    </w:p>
    <w:p w:rsidR="00141997" w:rsidRPr="00100CF0" w:rsidRDefault="00141997" w:rsidP="00EC1D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Садзейнічанне ў арганізацыі камунікацыі па абмене звесткамі аб зменах у сітуацыі (пры зм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не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нні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паводзінах і стане вучн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які знаходзіцца ў крызіснай сітуацыі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141997" w:rsidRPr="00100CF0" w:rsidRDefault="00D01580" w:rsidP="006C2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Р</w:t>
      </w:r>
      <w:r w:rsidR="006C2DBF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бот</w:t>
      </w:r>
      <w:r w:rsidR="006C2DBF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 з навучэнцам</w:t>
      </w:r>
    </w:p>
    <w:p w:rsidR="00141997" w:rsidRPr="00100CF0" w:rsidRDefault="006C2DBF" w:rsidP="006C2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Задачы педагога-псіхолага пры наяўнасці высокай рызыкі (па-за актуальнымі суіцыдальнымі паводзінамі):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1. Аказаць эмацыйную падтрымку. Устанавіць кантакт і сфарміраваць даверныя адносіны.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наяўнасці ўсіх прымет суіцыдальнай рызыкі, але н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е пры актуальным суіцыдзе 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магчыма інтэрвенцыя (без этапу выбудоўвання даверу) 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 ведаю твой план. Давай разбірацца, што адбываецца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2. Выявіць актуальную зону напружання і крыніцу псіхалагічнага болю (адносіны з бацькамі, педагогамі, аднагодкамі, драма ў рамантычных адносінах, стаўленне да будучыні і г.д.).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3. Сумесна з падлеткам сфарміраваць план ра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ы. Заключыць кантракт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антракт складаецца ў адвольнай форме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Гэта важная працэдура, накіраваная на лакалізацыю крызіснай сітуацыі, фармуляванне яе ў зразумелых для падлетка тэрмінах, дасягненне пагаднення аб крызіснай арыентацыі карэкцыйнай ра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ы, тэрмінах рэалізацыі карэкцыйнага плана, падзеле адказнасці за вынік сумеснай ра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ы, </w:t>
      </w:r>
      <w:r w:rsidRPr="008C24D9">
        <w:rPr>
          <w:rFonts w:ascii="Times New Roman" w:eastAsia="Times New Roman" w:hAnsi="Times New Roman" w:cs="Times New Roman"/>
          <w:sz w:val="30"/>
          <w:szCs w:val="30"/>
          <w:lang w:val="be-BY"/>
        </w:rPr>
        <w:t>прызнаннем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здольнасці самастойна кантраляваць свае суіцыдальныя тэндэнцыі і адказваць за прыняцце рашэнняў і іх выкананне. У кантракце таксама фіксуецца дамоўленасць аб абавязковым інфармаванні педагога-псіхолага ў сітуацыі актуалізацыі жадання 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ўчы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ніць суіцыд.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4. Раскрыць суіцыданебяспечныя перажыванні. Прапрацаваць суіцыдальныя пачуцці (адзінота, крыўда, боль, страх, сорам, він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да т.п.).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5. Умацаваць жаданне жыць (праз ра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з амбівалентнымі пачуццямі і актывізацыю антысуіцыдальных фактараў).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6. Паляпшаць разуменне і прыняцце сябе.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7. Мабілізаваць адаптыўныя навыкі праблемна-вырашальных паводзін (фарміраванн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навыку дазваляе знаходзіць альтэрнатыўныя суіцыду спосабы вырашэння жыццёвых цяжкасцей).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8. Развіваць камунікатыўныя навыкі (у тым ліку навык вырашэння канфліктаў), трэніраваць здольнасць пераносіць фрустрацыю, пашыраць спектр копінг-стратэгій, навучаць спосабам зніжэння нервова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напру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жання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развіваць навыкі самарэгуляцыі.</w:t>
      </w:r>
    </w:p>
    <w:p w:rsidR="001669BC" w:rsidRPr="00100CF0" w:rsidRDefault="001669BC" w:rsidP="001669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Рэкамендацыі па правядзенні работы з вучн</w:t>
      </w:r>
      <w:r w:rsidR="00A25448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мі, якія знаходзяцца ў крызісным стане, прадстаўлены ў дадатку 9.</w:t>
      </w:r>
    </w:p>
    <w:p w:rsidR="00F5056D" w:rsidRPr="00100CF0" w:rsidRDefault="00A25448" w:rsidP="00F505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Р</w:t>
      </w:r>
      <w:r w:rsidR="00F5056D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бот</w:t>
      </w:r>
      <w:r w:rsidR="00F5056D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 з аднагодкамі</w:t>
      </w:r>
    </w:p>
    <w:p w:rsidR="00F5056D" w:rsidRPr="00100CF0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 этапе ра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 з вучн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мі, якія дэманструюць фактары высокай суіцыдальнай рызыкі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задачамі педагога-псіхолага з'яўляюцца:</w:t>
      </w:r>
    </w:p>
    <w:p w:rsidR="00F5056D" w:rsidRPr="00100CF0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вывучыць адносіны з аднагодкамі (аднакласнікамі (аднагрупнікамі) і сябрамі з установы адукацыі);</w:t>
      </w:r>
    </w:p>
    <w:p w:rsidR="00F5056D" w:rsidRPr="00100CF0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садзейнічаць узмацненню эмацыйных падтрымліваю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чых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сувяз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 значнымі аднагодкамі;</w:t>
      </w:r>
    </w:p>
    <w:p w:rsidR="00F5056D" w:rsidRPr="00100CF0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наяўнасці канфліктаў з аднагодкамі 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аказаць дапамогу ў іх вырашэнні;</w:t>
      </w:r>
    </w:p>
    <w:p w:rsidR="00F5056D" w:rsidRPr="00100CF0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арганізаваць работу па ўмацаванні 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прыязнай атмасферы ў класе (групе);</w:t>
      </w:r>
    </w:p>
    <w:p w:rsidR="00F5056D" w:rsidRPr="00100CF0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арганізаваць групавыя формы працы і ўключаць у іх вучн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напрыклад</w:t>
      </w:r>
      <w:r w:rsidR="00F64C4C">
        <w:rPr>
          <w:rFonts w:ascii="Times New Roman" w:eastAsia="Times New Roman" w:hAnsi="Times New Roman" w:cs="Times New Roman"/>
          <w:sz w:val="30"/>
          <w:szCs w:val="30"/>
          <w:lang w:val="be-BY"/>
        </w:rPr>
        <w:t>, трэнінгі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F5056D" w:rsidRPr="00F64C4C" w:rsidRDefault="00F64C4C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 </w:t>
      </w:r>
      <w:r w:rsidR="00F5056D" w:rsidRPr="00F64C4C">
        <w:rPr>
          <w:rFonts w:ascii="Times New Roman" w:eastAsia="Times New Roman" w:hAnsi="Times New Roman" w:cs="Times New Roman"/>
          <w:sz w:val="30"/>
          <w:szCs w:val="30"/>
          <w:lang w:val="be-BY"/>
        </w:rPr>
        <w:t>па развіцці камунікатыўных навыкаў,</w:t>
      </w:r>
    </w:p>
    <w:p w:rsidR="00F5056D" w:rsidRPr="00F64C4C" w:rsidRDefault="00F64C4C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 </w:t>
      </w:r>
      <w:r w:rsidR="00772830" w:rsidRPr="00F64C4C">
        <w:rPr>
          <w:rFonts w:ascii="Times New Roman" w:eastAsia="Times New Roman" w:hAnsi="Times New Roman" w:cs="Times New Roman"/>
          <w:sz w:val="30"/>
          <w:szCs w:val="30"/>
          <w:lang w:val="be-BY"/>
        </w:rPr>
        <w:t>вырашэнні</w:t>
      </w:r>
      <w:r w:rsidR="00F5056D" w:rsidRPr="00F64C4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канфліктаў,</w:t>
      </w:r>
    </w:p>
    <w:p w:rsidR="00F5056D" w:rsidRPr="00F64C4C" w:rsidRDefault="00F64C4C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 </w:t>
      </w:r>
      <w:r w:rsidR="00F5056D" w:rsidRPr="00F64C4C">
        <w:rPr>
          <w:rFonts w:ascii="Times New Roman" w:eastAsia="Times New Roman" w:hAnsi="Times New Roman" w:cs="Times New Roman"/>
          <w:sz w:val="30"/>
          <w:szCs w:val="30"/>
          <w:lang w:val="be-BY"/>
        </w:rPr>
        <w:t>фрустрацыйнай талерантнасці,</w:t>
      </w:r>
    </w:p>
    <w:p w:rsidR="00F5056D" w:rsidRPr="00100CF0" w:rsidRDefault="00F64C4C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 </w:t>
      </w:r>
      <w:r w:rsidR="00F5056D" w:rsidRPr="00F64C4C">
        <w:rPr>
          <w:rFonts w:ascii="Times New Roman" w:eastAsia="Times New Roman" w:hAnsi="Times New Roman" w:cs="Times New Roman"/>
          <w:sz w:val="30"/>
          <w:szCs w:val="30"/>
          <w:lang w:val="be-BY"/>
        </w:rPr>
        <w:t>эмацыйнай самарэгуляцыі.</w:t>
      </w:r>
    </w:p>
    <w:p w:rsidR="00F5056D" w:rsidRPr="00100CF0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Мэта групавых заняткаў залежыць ад складанасцей вучня ў крызіснай сітуацыі</w:t>
      </w:r>
      <w:r w:rsidRPr="00FC67BB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5056D" w:rsidRPr="00100CF0" w:rsidRDefault="00772830" w:rsidP="00F5056D">
      <w:pPr>
        <w:tabs>
          <w:tab w:val="num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Р</w:t>
      </w:r>
      <w:r w:rsidR="00F5056D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бот</w:t>
      </w:r>
      <w:r w:rsidR="00F5056D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 з законнымі прадстаўнікамі</w:t>
      </w:r>
    </w:p>
    <w:p w:rsidR="00F5056D" w:rsidRPr="00100CF0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Задачамі педагога-псіхолага ва ўстанове адукацыі пры рабоце з законнымі прадстаўнікамі будуць з'яўляцца наступныя:</w:t>
      </w:r>
    </w:p>
    <w:p w:rsidR="00F5056D" w:rsidRPr="00100CF0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арганізаваць кансультацыі з бацькамі, даць рэкамендацыі па выбудоўванні аптымальных адносін з вучн</w:t>
      </w:r>
      <w:r w:rsidR="00505B67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м, па аказанні дапамогі ў пераадоленні крызіснай сітуацыі;</w:t>
      </w:r>
    </w:p>
    <w:p w:rsidR="00F5056D" w:rsidRPr="00100CF0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выпадку неабходнасці аказання псіхатэрапеўтычнай дапамогі сям'і ў педагога-псіхолага павінна быць інфармацыя, якую ён зможа прадаставіць законным прадстаўнікам (тэлефон, адрас, умовы аказання дапамогі);</w:t>
      </w:r>
    </w:p>
    <w:p w:rsidR="00F5056D" w:rsidRPr="00100CF0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выпадку адсутнасці матывацыі ў бацькоў супрацоўнічаць з мэтай пераадолення крызіснай сітуацыі 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ініцыяваць кансіліум для выпрацоўкі спосабаў узаемадзеяння з бацькамі для арганізацыі дапамогі вучн</w:t>
      </w:r>
      <w:r w:rsidR="00C52EDA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5056D" w:rsidRPr="00100CF0" w:rsidRDefault="00FD4C24" w:rsidP="00F942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Завяршэнне выпадку</w:t>
      </w:r>
    </w:p>
    <w:p w:rsidR="00FD4C24" w:rsidRPr="00100CF0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Пасля рэалізацыі комплексу мер для пераадолення крызіснай сітуацыі мэтазгодна </w:t>
      </w:r>
      <w:r w:rsidRPr="00374E2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правесці паўторную дыягностыку наяўнасці рызыкі суіцыдальных дзеянняў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Падбор дыягнастычных методык залежыць ад першапачатковых прычын з'яўлення суіцыдальных намераў і зон напружання.</w:t>
      </w:r>
    </w:p>
    <w:p w:rsidR="00F5056D" w:rsidRPr="00100CF0" w:rsidRDefault="00FD4C24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ВАЖНА</w:t>
      </w:r>
      <w:r w:rsidR="00FC67BB">
        <w:rPr>
          <w:rFonts w:ascii="Times New Roman" w:eastAsia="Times New Roman" w:hAnsi="Times New Roman" w:cs="Times New Roman"/>
          <w:sz w:val="30"/>
          <w:szCs w:val="30"/>
          <w:lang w:val="be-BY"/>
        </w:rPr>
        <w:t>!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Калі вынікі дыягностыкі дэм</w:t>
      </w:r>
      <w:r w:rsidR="002A5F0B">
        <w:rPr>
          <w:rFonts w:ascii="Times New Roman" w:eastAsia="Times New Roman" w:hAnsi="Times New Roman" w:cs="Times New Roman"/>
          <w:sz w:val="30"/>
          <w:szCs w:val="30"/>
          <w:lang w:val="be-BY"/>
        </w:rPr>
        <w:t>анструюць стабілізацыю сітуацыі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інфармацыя аб стабілізацыі пацвярджаецца ў асяроддзі вучн</w:t>
      </w:r>
      <w:r w:rsidR="002A5F0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(бацькі, аднагрупнікі, сябры, выкладчыкі)</w:t>
      </w:r>
      <w:r w:rsidR="002A5F0B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2A5F0B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выпадак можна завяршаць.</w:t>
      </w:r>
    </w:p>
    <w:p w:rsidR="00AA510A" w:rsidRPr="00100CF0" w:rsidRDefault="00AA510A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  <w:t>Трацічная прафілактыка суіцыдальных паводзін</w:t>
      </w:r>
      <w:r w:rsidR="003E475A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  <w:t xml:space="preserve"> </w:t>
      </w:r>
      <w:r w:rsidR="00AC757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 ўстанове адукацыі накіравана на зніжэнне наступстваў і памяншэнне верагоднасці паўтарэння спробы суіцыду, уключае ў сябе сацыяльна-педагагічную </w:t>
      </w:r>
      <w:r w:rsidR="00AC757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падтрымку і псіхалагічную дапамогу суіцыдэнту і яго сацыяльнаму асяроддзю.</w:t>
      </w:r>
    </w:p>
    <w:p w:rsidR="00FD4C24" w:rsidRPr="00100CF0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Задачамі педагагічнага калектыв</w:t>
      </w:r>
      <w:r w:rsidR="003E475A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у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 дадзеным этапе з'яўляюцца:</w:t>
      </w:r>
    </w:p>
    <w:p w:rsidR="00FD4C24" w:rsidRPr="00100CF0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аказанне псіхалагічнай дапамогі, зняцце стрэсавага стану ў </w:t>
      </w:r>
      <w:r w:rsidR="007B2C57">
        <w:rPr>
          <w:rFonts w:ascii="Times New Roman" w:eastAsia="Times New Roman" w:hAnsi="Times New Roman" w:cs="Times New Roman"/>
          <w:sz w:val="30"/>
          <w:szCs w:val="30"/>
          <w:lang w:val="be-BY"/>
        </w:rPr>
        <w:t>сведкаў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здарэння (дзеці, падлеткі, работнікі ўстановы адукацыі),</w:t>
      </w:r>
    </w:p>
    <w:p w:rsidR="00D7279A" w:rsidRPr="00100CF0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супрацоўніцтва з іншымі арганізацыямі.</w:t>
      </w:r>
    </w:p>
    <w:p w:rsidR="00FD4C24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першую чаргу адрасатам гэтага ўзроўню прафілактычнай работы становяцца навучэнцы, якія ўчынілі спробу суіцыду, з якімі праводзіцца індывідуальная псіхакарэкцыйная работа, а таксама арганізуюцца кансультацыі для законных прадстаўнікоў непаўналетняга, яго аднакласнікаў і сяброў, педагагічных работнікаў.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Звяртаем увагу, што пры ўмове захавання крыніцы болю (фрустрацыі, канфлікту і да т.п.) непаўналетні можа </w:t>
      </w:r>
      <w:r w:rsidR="007B2C57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</w:t>
      </w:r>
      <w:r w:rsidR="007B2C57">
        <w:rPr>
          <w:rFonts w:ascii="Times New Roman" w:eastAsia="Times New Roman" w:hAnsi="Times New Roman" w:cs="Times New Roman"/>
          <w:sz w:val="30"/>
          <w:szCs w:val="30"/>
          <w:lang w:val="be-BY"/>
        </w:rPr>
        <w:t>бі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ць другую спробу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ўцёкаў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 праблемы.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Важна інфармаваць навучэнца і яго законных прадстаўнікоў аб наяўных магчымасцях аказання псіхалагічнай і псіхатэрапеўтычнай дапамогі: сацыяльна-педагагічным цэнтры горада (раёна, вобласці), псіхалагічных службах у горадзе (раёне), тэлефонах даверу (расказаць, для чаго яны існуюць, як працуюць, пакінуць іх нумары). Са згоды законных прадстаўнікоў непаўналетня</w:t>
      </w:r>
      <w:r w:rsidR="007B2C57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арганізацыі аховы здароўя аказваюць спецыялізаваную медыцынскую і псіхалагічную дапамогу непаўналетнім, у адносінах да якіх ёсць дакладныя даныя аб наяўнасці суіцыдальных паводзін.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Інтэгратыўным вынікам рэалізацыі мадэлі прафілактыкі суіцыдальных паводзін павінна быць стварэнне камфортнага развіваючага адукацыйнага асяроддзя, якое забяспечвае высокую якасць адукацыі ва ўстанове, духоўна-маральнае развіццё і выхаванне навучэнцаў, а таксама гарантуе ахову і ўмацаванне фізічнага, псіхалагічнага і сацыяльнага здароўя навучэнцаў.</w:t>
      </w:r>
    </w:p>
    <w:p w:rsidR="009D10A5" w:rsidRPr="00100CF0" w:rsidRDefault="009D10A5" w:rsidP="00D77CC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CD37A2" w:rsidRPr="00100CF0" w:rsidRDefault="00CD37A2">
      <w:pPr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9B4CC9" w:rsidRPr="00FC67BB" w:rsidRDefault="009B4CC9" w:rsidP="009B4CC9">
      <w:pPr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FC67B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1</w:t>
      </w:r>
    </w:p>
    <w:p w:rsidR="009B4CC9" w:rsidRPr="00100CF0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Нарматыўныя прававыя дакументы ў ра</w:t>
      </w:r>
      <w:r w:rsidR="007B660F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бо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ц</w:t>
      </w:r>
      <w:r w:rsidR="007B660F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па прафілактыцы, дыягностыцы і карэкцыі суіцыдальных паводзін навучэнцаў і прафілактыцы ўцягвання дзяцей і падлеткаў у актыўныя дэструктыўныя супольнасці і гульні</w:t>
      </w:r>
    </w:p>
    <w:p w:rsidR="009B4CC9" w:rsidRPr="00100CF0" w:rsidRDefault="009B4CC9" w:rsidP="009B4CC9">
      <w:pPr>
        <w:spacing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174AC5" w:rsidRPr="00100CF0" w:rsidRDefault="00174AC5" w:rsidP="009B4CC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Кодэкс Рэспублікі Беларусь ад 13.01.2011 № 243-З (рэд. ад 14.01.2022)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Кодэкс Рэспублікі Беларусь аб адукацыі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са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змен. і дад., якія ўступаюць у сілу з 01.09.2022);</w:t>
      </w:r>
    </w:p>
    <w:p w:rsidR="009B4CC9" w:rsidRPr="00100CF0" w:rsidRDefault="001E77DC" w:rsidP="009B4CC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Закон Рэспублікі Беларусь ад 01.07.2010 № 153-З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аказанні псіхалагічнай дапамогі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174AC5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Савета Міністраў Рэсп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ублікі Беларусь ад 19.01.2021 №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28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Аб Дзяржаўнай праграме 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Здароўе народа і дэмаграфічная бяспека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2021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-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2025 гады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4" w:name="_Hlk112428200"/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Савета Міністраў Рэсп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ублікі Беларусь ад 25.10.2016 №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871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Аб мерах па рэалізацыі Закона Рэспублікі Беларусь ад 11.05.2016 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унясенні змяненняў і дапаўненняў у некаторыя Законы Рэспублікі Беларусь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 w:rsidR="003B5FCE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  <w:bookmarkEnd w:id="4"/>
    </w:p>
    <w:p w:rsidR="009B4CC9" w:rsidRPr="00100CF0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Міністэрства аховы здароўя Рэспублікі Беларусь і Міністэрства адукацыі Рэспублікі Беларусь ад 30.07.2012 № 115/89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зацвярджэнні Інструкцыі аб парадку і ўмовах прымянення метадаў і методык аказання псіхалагічнай дапамогі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Міністэрства аховы здароўя Рэспублікі Беларусь, Міністэрства адукацыі Рэспублікі Беларусь і Міністэрства ўнутраных спраў Рэспублікі Беларусь ад 15.01.2019 № 7/5/13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зацвярджэнні Інструкцыі аб парадку дзеянняў работнікаў устаноў адукацыі, аховы здароўя і супрацоўнікаў органаў унутраных спраў пры выяўленні фактараў рызыкі суіцыдальных дзеянняў у непаўналетніх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1E77DC" w:rsidRPr="00100CF0" w:rsidRDefault="007F3EDE" w:rsidP="001E77DC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Комплекс мер па ўдасканаленні работы па своечасовым выяўленні фактараў рызыкі суіцыдальных дзеянняў непаўналетніх, аказанні ім належнай псіхалагічнай і (або) псіхіятрычнай дапамогі, зацверджаны пратаколам пасяджэння Нацыянальнай камісіі па правах дзіцяці ад 23 верасня 2021 г.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Міністэрства адукацыі Рэспублікі Беларусь ад 25.07.2011 № 116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Палажэнне аб сацыяльна-педагагічнай і псіхалагічнай службе ўстановы адукацыі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Міністэрства адукацыі Рэспублікі Беларусь ад 15.07.2015 № 82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зацвярджэнні Канцэпцыі бесперапыннага выхавання дзяцей і навучэнскай моладзі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алгарытм дзеянняў работнікаў устаноў адукацыі, аховы здароўя і органаў унутраных спраў пры выяўленні непаўналетніх, схільных да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суіцыданебяспечных паводзін (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пісьмо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Міністэрства аховы здароўя ад 05.12.2017 № 3-1-15/5246).</w:t>
      </w:r>
    </w:p>
    <w:p w:rsidR="009B4CC9" w:rsidRPr="00100CF0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white"/>
          <w:lang w:val="be-BY"/>
        </w:rPr>
        <w:t>Дакументы, якія страцілі сілу:</w:t>
      </w:r>
    </w:p>
    <w:p w:rsidR="009B4CC9" w:rsidRPr="00100CF0" w:rsidRDefault="007B660F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пісьмо</w:t>
      </w:r>
      <w:r w:rsidR="009B4CC9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Міністэрства адукацыі Рэсп</w:t>
      </w:r>
      <w:r w:rsidR="00503093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ублікі Беларусь ад 09.09.2009 № </w:t>
      </w:r>
      <w:r w:rsidR="009B4CC9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12-02-12/4114/дс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«</w:t>
      </w:r>
      <w:r w:rsidR="009B4CC9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Аб мерах па прафілакты</w:t>
      </w:r>
      <w:r w:rsidR="00503093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цы</w:t>
      </w:r>
      <w:r w:rsidR="009B4CC9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суіцыдаў сярод дзяцей і падлеткаў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»</w:t>
      </w:r>
      <w:r w:rsidR="009B4C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дадатак 5 </w:t>
      </w:r>
      <w:r w:rsidR="003E475A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Метадычныя рэкамендацыі па арганізацыі работы па прафілактыцы суіцыдальных паводзін навучэнцаў і ўцягвання дзяцей і падлеткаў у актыўныя дэструктыўныя супольнасці і гульні</w:t>
      </w:r>
      <w:r w:rsidR="003E475A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Інструктыўна-метадычнага пісьма Міністэрства адукацыі Рэспублікі Беларусь </w:t>
      </w:r>
      <w:r w:rsidR="003E475A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Асаблівасці арганізацыі выхаваўчай і ідэалагічнай работы ва ўстановах агульнай сярэдняй адукацыі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2017</w:t>
      </w:r>
      <w:r w:rsidR="00503093">
        <w:rPr>
          <w:rFonts w:ascii="Times New Roman" w:eastAsia="Times New Roman" w:hAnsi="Times New Roman" w:cs="Times New Roman"/>
          <w:sz w:val="30"/>
          <w:szCs w:val="30"/>
          <w:lang w:val="be-BY"/>
        </w:rPr>
        <w:t>/2018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навучальным годзе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B4CC9" w:rsidRPr="00100CF0" w:rsidRDefault="009B4CC9" w:rsidP="009B4CC9">
      <w:pPr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4E3711" w:rsidRPr="00100CF0" w:rsidRDefault="004E3711" w:rsidP="004E3711">
      <w:pPr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2</w:t>
      </w:r>
    </w:p>
    <w:p w:rsidR="004E3711" w:rsidRPr="00100CF0" w:rsidRDefault="004E3711" w:rsidP="004E3711">
      <w:pPr>
        <w:spacing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4E3711" w:rsidRPr="00100CF0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____________________________</w:t>
      </w:r>
    </w:p>
    <w:p w:rsidR="004E3711" w:rsidRPr="00100CF0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/>
        </w:rPr>
      </w:pPr>
      <w:r w:rsidRPr="00100CF0">
        <w:rPr>
          <w:rFonts w:ascii="Times New Roman" w:eastAsia="Times New Roman" w:hAnsi="Times New Roman" w:cs="Times New Roman"/>
          <w:sz w:val="20"/>
          <w:szCs w:val="20"/>
          <w:lang w:val="be-BY"/>
        </w:rPr>
        <w:t>найменне ўстановы адукацыі</w:t>
      </w:r>
    </w:p>
    <w:p w:rsidR="004E3711" w:rsidRPr="00100CF0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4E3711" w:rsidRPr="00100CF0" w:rsidRDefault="003E475A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Журнал</w:t>
      </w:r>
    </w:p>
    <w:p w:rsidR="004E3711" w:rsidRPr="00100CF0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ўліку інфармацыі аб непаўналетніх,</w:t>
      </w:r>
    </w:p>
    <w:p w:rsidR="004E3711" w:rsidRPr="00100CF0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уцягнутых у актыўныя супольнасці і гульні, якія маюць суіцыдальны кантэнт</w:t>
      </w:r>
    </w:p>
    <w:p w:rsidR="004E3711" w:rsidRPr="00100CF0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624"/>
        <w:gridCol w:w="817"/>
        <w:gridCol w:w="920"/>
        <w:gridCol w:w="1047"/>
        <w:gridCol w:w="990"/>
        <w:gridCol w:w="1658"/>
        <w:gridCol w:w="1624"/>
      </w:tblGrid>
      <w:tr w:rsidR="004E3711" w:rsidRPr="00100CF0" w:rsidTr="00311B29">
        <w:trPr>
          <w:trHeight w:val="1574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111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№</w:t>
            </w: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п/п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Прозвішча, імя, імя па бацьку непаўналетняга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CB0A58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Чысло</w:t>
            </w:r>
            <w:r w:rsidR="004E3711"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, месяц, год нараджэння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Адрас месца жыхарства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Дата паступлення інфармацыі, № уваходнага дакумента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Ад каго паступіла інфармацыя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Аказаная дапамога непаўналетняму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Аказаная дапамога законным прадстаўнікам непаўналетняга</w:t>
            </w:r>
          </w:p>
        </w:tc>
      </w:tr>
      <w:tr w:rsidR="004E3711" w:rsidRPr="00100CF0" w:rsidTr="00311B29">
        <w:trPr>
          <w:trHeight w:val="485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</w:tr>
    </w:tbl>
    <w:p w:rsidR="004E3711" w:rsidRPr="00100CF0" w:rsidRDefault="004E3711" w:rsidP="009042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4E3711" w:rsidRPr="00100CF0" w:rsidRDefault="004E3711" w:rsidP="004E3711">
      <w:pPr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B5402C" w:rsidRPr="00100CF0" w:rsidRDefault="00B5402C" w:rsidP="00B5402C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3</w:t>
      </w:r>
    </w:p>
    <w:p w:rsidR="007C6035" w:rsidRPr="00100CF0" w:rsidRDefault="007C6035" w:rsidP="00DD0101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Маты</w:t>
      </w:r>
      <w:r w:rsidR="00CB0A5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вы, фактары і дыягнастычныя пры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меты (маркеры) суіцыдальных паводзін непаўналетніх</w:t>
      </w:r>
    </w:p>
    <w:p w:rsidR="007C6035" w:rsidRPr="00100CF0" w:rsidRDefault="007C6035" w:rsidP="007C6035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333333"/>
          <w:sz w:val="30"/>
          <w:szCs w:val="30"/>
          <w:lang w:val="be-BY"/>
        </w:rPr>
      </w:pPr>
    </w:p>
    <w:p w:rsidR="007C6035" w:rsidRPr="00100CF0" w:rsidRDefault="00187412" w:rsidP="007C6035">
      <w:pPr>
        <w:shd w:val="clear" w:color="auto" w:fill="FFFFFF"/>
        <w:spacing w:line="240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СУІЦЫДАЛЬНА НЕБЯСПЕЧНАЯ РЭФЕРЭНТНАЯ ГРУПА</w:t>
      </w:r>
    </w:p>
    <w:p w:rsidR="007C6035" w:rsidRPr="00100CF0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Моладзь: з парушэннем міжасобасных адносін, </w:t>
      </w:r>
      <w:r w:rsidR="00100CF0"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адзіночкі</w:t>
      </w:r>
      <w:r w:rsidR="00100CF0"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»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, якія злоўжываюць алкаголем або наркотыкамі, </w:t>
      </w:r>
      <w:r w:rsidR="00187412">
        <w:rPr>
          <w:rFonts w:ascii="Times New Roman" w:hAnsi="Times New Roman"/>
          <w:color w:val="000000" w:themeColor="text1"/>
          <w:sz w:val="30"/>
          <w:szCs w:val="30"/>
          <w:lang w:val="be-BY"/>
        </w:rPr>
        <w:t>вызначаюцца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дэвіянтнымі або крымінальнымі паводзінамі, </w:t>
      </w:r>
      <w:r w:rsidR="00187412">
        <w:rPr>
          <w:rFonts w:ascii="Times New Roman" w:hAnsi="Times New Roman"/>
          <w:color w:val="000000" w:themeColor="text1"/>
          <w:sz w:val="30"/>
          <w:szCs w:val="30"/>
          <w:lang w:val="be-BY"/>
        </w:rPr>
        <w:t>што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ўключаюць фізічны гвалт;</w:t>
      </w:r>
    </w:p>
    <w:p w:rsidR="007C6035" w:rsidRPr="00100CF0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Звышкрытычныя да сябе;</w:t>
      </w:r>
    </w:p>
    <w:p w:rsidR="007C6035" w:rsidRPr="00100CF0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Асобы, якія пакутуюць ад нядаўна </w:t>
      </w:r>
      <w:r w:rsidR="00187412">
        <w:rPr>
          <w:rFonts w:ascii="Times New Roman" w:hAnsi="Times New Roman"/>
          <w:color w:val="000000" w:themeColor="text1"/>
          <w:sz w:val="30"/>
          <w:szCs w:val="30"/>
          <w:lang w:val="be-BY"/>
        </w:rPr>
        <w:t>адчут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ых прыніжэнняў або трагічных страт;</w:t>
      </w:r>
    </w:p>
    <w:p w:rsidR="007C6035" w:rsidRPr="00100CF0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Падлеткі, фрустр</w:t>
      </w:r>
      <w:r w:rsidR="00187412">
        <w:rPr>
          <w:rFonts w:ascii="Times New Roman" w:hAnsi="Times New Roman"/>
          <w:color w:val="000000" w:themeColor="text1"/>
          <w:sz w:val="30"/>
          <w:szCs w:val="30"/>
          <w:lang w:val="be-BY"/>
        </w:rPr>
        <w:t>ыр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аваныя неадпаведнасцю паміж чаканымі поспехамі ў жыцці і рэальнымі дасягненнямі;</w:t>
      </w:r>
    </w:p>
    <w:p w:rsidR="007C6035" w:rsidRPr="00100CF0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Людзі, якія пакутуюць ад хвароб ці пакінутыя асяроддзем.</w:t>
      </w:r>
    </w:p>
    <w:p w:rsidR="007C6035" w:rsidRPr="00100CF0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Сярод суіцыдэнтаў адрозніваюцца </w:t>
      </w:r>
      <w:r w:rsidRPr="00187412"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дзве катэгорыі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:</w:t>
      </w:r>
    </w:p>
    <w:p w:rsidR="007C6035" w:rsidRPr="00100CF0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be-BY"/>
        </w:rPr>
        <w:t>першую</w:t>
      </w:r>
      <w:r w:rsidR="00D70ABA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be-BY"/>
        </w:rPr>
        <w:t xml:space="preserve"> 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складаюць асобы з нізкім узроўнем сацыялізацыі, для якіх характэрна не толькі сацыяльна-псіхалагічная дэзадаптацыя, г.</w:t>
      </w:r>
      <w:r w:rsidR="00187412">
        <w:rPr>
          <w:rFonts w:ascii="Times New Roman" w:hAnsi="Times New Roman"/>
          <w:color w:val="000000" w:themeColor="text1"/>
          <w:sz w:val="30"/>
          <w:szCs w:val="30"/>
          <w:lang w:val="be-BY"/>
        </w:rPr>
        <w:t> 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зн. парушэнні ў сферы міжасобасных адносін, але і сацыяльная непрыстасаванасць да патрабаванняў грамадства, якая праяўляецца ў няўменні або нежаданні будаваць свае паводзіны ў адпаведнасці з сацыяльнымі нормамі. Сацыяльны статут іх, як правіла, невысокі. Псіхалагічны крызіс, які папярэднічае суіцыду, характарызуецца сітуацыйнымі рэакцыямі </w:t>
      </w:r>
      <w:r w:rsidRPr="005A28FE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апазіцыі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і </w:t>
      </w:r>
      <w:r w:rsidRPr="005A28FE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дэзарганізацыі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. Чалавек нярэдка канчае з сабой на вышыні зласлівай агрэсіўнай рэакцыі. Суіцыдэнты гэтай катэгорыі і складаюць асноўны кантынгент асоб, </w:t>
      </w:r>
      <w:r w:rsidR="005A28FE">
        <w:rPr>
          <w:rFonts w:ascii="Times New Roman" w:hAnsi="Times New Roman"/>
          <w:color w:val="000000" w:themeColor="text1"/>
          <w:sz w:val="30"/>
          <w:szCs w:val="30"/>
          <w:lang w:val="be-BY"/>
        </w:rPr>
        <w:t>што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ўчыняюць самагубствы, якія павінны быць аднесены да сацыяльных адхіленняў агрэсіўнай арыентацыі;</w:t>
      </w:r>
    </w:p>
    <w:p w:rsidR="007C6035" w:rsidRPr="00100CF0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be-BY"/>
        </w:rPr>
        <w:t>другую групу</w:t>
      </w:r>
      <w:r w:rsidR="00D70ABA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be-BY"/>
        </w:rPr>
        <w:t xml:space="preserve"> 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складаюць асобы з дастаткова высокім узроўнем сацыялізацыі, раней іх паводзіны не выходзілі за м</w:t>
      </w:r>
      <w:r w:rsidR="005A28FE">
        <w:rPr>
          <w:rFonts w:ascii="Times New Roman" w:hAnsi="Times New Roman"/>
          <w:color w:val="000000" w:themeColor="text1"/>
          <w:sz w:val="30"/>
          <w:szCs w:val="30"/>
          <w:lang w:val="be-BY"/>
        </w:rPr>
        <w:t>ежы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в</w:t>
      </w:r>
      <w:r w:rsidR="005A28FE">
        <w:rPr>
          <w:rFonts w:ascii="Times New Roman" w:hAnsi="Times New Roman"/>
          <w:color w:val="000000" w:themeColor="text1"/>
          <w:sz w:val="30"/>
          <w:szCs w:val="30"/>
          <w:lang w:val="be-BY"/>
        </w:rPr>
        <w:t>ык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а</w:t>
      </w:r>
      <w:r w:rsidR="005A28FE">
        <w:rPr>
          <w:rFonts w:ascii="Times New Roman" w:hAnsi="Times New Roman"/>
          <w:color w:val="000000" w:themeColor="text1"/>
          <w:sz w:val="30"/>
          <w:szCs w:val="30"/>
          <w:lang w:val="be-BY"/>
        </w:rPr>
        <w:t>на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ння канвенцыйных норм. У генезе здзяйсн</w:t>
      </w:r>
      <w:r w:rsidR="00AA7334">
        <w:rPr>
          <w:rFonts w:ascii="Times New Roman" w:hAnsi="Times New Roman"/>
          <w:color w:val="000000" w:themeColor="text1"/>
          <w:sz w:val="30"/>
          <w:szCs w:val="30"/>
          <w:lang w:val="be-BY"/>
        </w:rPr>
        <w:t>яем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ага імі суіцыду ляжыць першым чынам сацыяльна-псіхалагічная дэзадаптацыя. Гэтыя асобы псіхалагічна дэкампенсаваны</w:t>
      </w:r>
      <w:r w:rsidR="00AA7334">
        <w:rPr>
          <w:rFonts w:ascii="Times New Roman" w:hAnsi="Times New Roman"/>
          <w:color w:val="000000" w:themeColor="text1"/>
          <w:sz w:val="30"/>
          <w:szCs w:val="30"/>
          <w:lang w:val="be-BY"/>
        </w:rPr>
        <w:t>я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і астэнізаваны</w:t>
      </w:r>
      <w:r w:rsidR="00AA7334">
        <w:rPr>
          <w:rFonts w:ascii="Times New Roman" w:hAnsi="Times New Roman"/>
          <w:color w:val="000000" w:themeColor="text1"/>
          <w:sz w:val="30"/>
          <w:szCs w:val="30"/>
          <w:lang w:val="be-BY"/>
        </w:rPr>
        <w:t>я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, што звязана з перажываннем імі складаных канфліктаў, для вырашэння якіх аказалася недастаткова іх жыццёвага вопыту. Псіхалагічны крызіс у прэсуіцыдальным перыядзе працякае ў форме песімістычных сітуацыйных рэакцый, а таксама рэакцый эмацыйнага дысбалансу, рэакцый адмоўнага балансу і рэакцый дэмабілізацыі.</w:t>
      </w:r>
    </w:p>
    <w:p w:rsidR="00D70ABA" w:rsidRDefault="00D70ABA" w:rsidP="00DD0101">
      <w:pP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МАТЫВЫ СУІЦЫДАЛЬНЫХ ПАВОДЗІН </w:t>
      </w:r>
    </w:p>
    <w:p w:rsidR="00DD0101" w:rsidRPr="00100CF0" w:rsidRDefault="00D70ABA" w:rsidP="00DD0101">
      <w:pP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У ДЗЯЦЕЙ І ПАД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ЛЕ</w:t>
      </w:r>
      <w:r w:rsidRPr="00100C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ТКАЎ</w:t>
      </w:r>
    </w:p>
    <w:p w:rsidR="00DD0101" w:rsidRPr="00100CF0" w:rsidRDefault="00DD0101" w:rsidP="00DD01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lastRenderedPageBreak/>
        <w:t xml:space="preserve">Матывы суіцыдальных паводзін у дзіцячым і падлеткавым узростах </w:t>
      </w:r>
      <w:r w:rsidR="00D70ABA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гранічна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экстрэмальныя, трывожныя, якія насцярожваюць, патрабуюць пільнай увагі з боку дарослых. Асноўнымі сярод іх з'яўляюцца: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перажыванне крыўды, адзіноты, адчужанасці і неразумення;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сапраўдная ці ўяўная страта </w:t>
      </w:r>
      <w:r w:rsidR="00597747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любові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бацькоў, непадзеленае пачуццё і рэўнасць;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перажыванні, звязаныя са смерцю, разводам або адыходам бацькоў з сям'і;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пачуцці віны, сораму, абражанага самалюбства, самаабвінавачання;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боязь ганьбы, кпінаў ці </w:t>
      </w:r>
      <w:r w:rsidR="00597747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прыніжэння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страх пакарання, нежаданне папрасіць прабачэння;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любоўныя няўдачы, с</w:t>
      </w:r>
      <w:r w:rsidR="00D70ABA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ксуальныя эксцэсы, цяжарнасць;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пачуццё помсты, злосці, пратэсту; пагроза або вымагальніцтва;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жаданне прыцягнуць да сябе ўвагу, выклікаць спачуванне, пазбегнуць непрыемных наступстваў, адысці ад цяжкай сітуацыі;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спачуванне або перайманне таварышам, героям кніг або фільмаў.</w:t>
      </w:r>
    </w:p>
    <w:p w:rsidR="00DD0101" w:rsidRPr="00100CF0" w:rsidRDefault="00DD0101" w:rsidP="00DD010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125E3C" w:rsidRPr="00100CF0" w:rsidRDefault="00125E3C" w:rsidP="00DD010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ФАКТАРЫ І СІТУАЦЫІ СУІЦЫДАЛЬНА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РЫЗЫКІ</w:t>
      </w:r>
    </w:p>
    <w:p w:rsidR="00125E3C" w:rsidRPr="00100CF0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1. Псіхічнае няшчасце як фактары рызыкі: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папярэднія спробы самагубства</w:t>
      </w:r>
      <w:r w:rsidR="00D70ABA" w:rsidRPr="00D70AB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павялічваюць рызыку паўторнага суіцыду. Акрамя таго, сярод вядучых фактараў рызыкі можна назваць пастаянныя думкі аб нанясенні сабе шкоды і прадуманыя планы ўчынення самагубства;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дэпрэсіўны стан,</w:t>
      </w:r>
      <w:r w:rsidR="00D70ABA" w:rsidRPr="00D70AB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эмацыйныя праблемы (</w:t>
      </w:r>
      <w:r w:rsidR="00597747">
        <w:rPr>
          <w:rFonts w:ascii="Times New Roman" w:eastAsia="Times New Roman" w:hAnsi="Times New Roman" w:cs="Times New Roman"/>
          <w:sz w:val="30"/>
          <w:szCs w:val="30"/>
          <w:lang w:val="be-BY"/>
        </w:rPr>
        <w:t>расстройства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настрою, трывожны стан, пачуццё безнадзейнасці);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злоўжыванне псіхаактыўнымі рэчывамі. У падлеткава-м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ладз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>ёжн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ым асяроддзі ва ўзросце 16 гадоў і </w:t>
      </w:r>
      <w:r w:rsidR="00597747">
        <w:rPr>
          <w:rFonts w:ascii="Times New Roman" w:eastAsia="Times New Roman" w:hAnsi="Times New Roman" w:cs="Times New Roman"/>
          <w:sz w:val="30"/>
          <w:szCs w:val="30"/>
          <w:lang w:val="be-BY"/>
        </w:rPr>
        <w:t>болей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злоўжыванне алкаголем і псіхаактыўнымі рэчывамі павялічваюць рызыку самагубства ў перыяд складаных жыццёвых абставін;</w:t>
      </w:r>
    </w:p>
    <w:p w:rsidR="00125E3C" w:rsidRPr="00100CF0" w:rsidRDefault="00597747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расстройства</w:t>
      </w:r>
      <w:r w:rsidR="00DD0101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асобы.</w:t>
      </w:r>
      <w:r w:rsidR="00D70ABA" w:rsidRPr="00D70AB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Асабліва важна зв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>ярта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ць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увагу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такія характаралагічныя асаблівасці</w:t>
      </w:r>
      <w:r w:rsidR="00250684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як:</w:t>
      </w:r>
    </w:p>
    <w:p w:rsidR="00125E3C" w:rsidRPr="00100CF0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імпульсіўнасць,</w:t>
      </w:r>
    </w:p>
    <w:p w:rsidR="00125E3C" w:rsidRPr="00100CF0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агрэсіўнасць,</w:t>
      </w:r>
    </w:p>
    <w:p w:rsidR="00125E3C" w:rsidRPr="00100CF0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дэпрэсіўнасць са схільнасцю да </w:t>
      </w:r>
      <w:r w:rsidR="00250684">
        <w:rPr>
          <w:rFonts w:ascii="Times New Roman" w:eastAsia="Times New Roman" w:hAnsi="Times New Roman" w:cs="Times New Roman"/>
          <w:sz w:val="30"/>
          <w:szCs w:val="30"/>
          <w:lang w:val="be-BY"/>
        </w:rPr>
        <w:t>навяз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лівасц</w:t>
      </w:r>
      <w:r w:rsidR="00250684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125E3C" w:rsidRPr="00100CF0" w:rsidRDefault="00250684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 ўчынен</w:t>
      </w:r>
      <w:r w:rsidR="00DD0101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ых самагубствах маладых людзей можна адзначыць больш высокі працэнт псіхічных захворванняў у сям'і, суіцыдальныя ідэі ці суіцыдальныя паводзіны ў мінулым.</w:t>
      </w:r>
    </w:p>
    <w:p w:rsidR="00125E3C" w:rsidRPr="00100CF0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2. Сямейныя фактары рызыкі (узаемаадносіны ў сям'і):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канфлікты ў сям'і і распад сям'і: такія змены, як развод, могуць выклікаць пачуццё бездапаможнасці і адсутнасці кантролю над сітуацыяй;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суіцыдальныя ідэі і спробы самагубства з'яўляюцца часцей у тых падлеткаў, якія былі ахвярай жорсткага абыходжання з боку аднагодкаў або дарослых;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сімбіятычныя адносіны паміж членамі сям'і. У такіх сем'ях існуе міф а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нейкіх асаблівых,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глыбокіх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адносінах у ёй. Пры спробах падлеткаў і моладзі ўста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ць узаемаадносіны па-за сям'ёй, яны ўспрымаюцца з варожасцю, негатывізмам, абясцэньваннем.</w:t>
      </w:r>
    </w:p>
    <w:p w:rsidR="00125E3C" w:rsidRPr="00100CF0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3. Падзеі жыцця: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крушэнне рамантычных адносін, няздольнасць справіцца з цяжкасцямі вучэбнай праграмы, гвалт і іншыя жыццёвыя стрэс-фактары і праблемы, звязаныя са слаба развітымі ўменнямі вырашаць пастаўленую задачу, прыніжаная самаацэнка і спроба разабрацца з уласнай с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ксуальнай ідэнтыфікацыяй;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дадатковым фактарам рызыкі для падлеткаў становіцца самагубства вядомых людзей ці асоб, якіх падлетак ведаў асабіста. У прыватнасці, сярод моладзі існуе феномен самагубства 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як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пераймання (за кампанію). Добра разрэкламаваныя спробы самагубства або 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ўчыненае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самагубства могуць прывесці да членашкодніцтва ў групе аднагодкаў ці іншай падобнай групе, якая, як люстэрка, адлюстроўвае стыль жыцця або якасці асобы суіцыдальнага індывід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уум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а.</w:t>
      </w:r>
    </w:p>
    <w:p w:rsidR="00125E3C" w:rsidRPr="00100CF0" w:rsidRDefault="00125E3C" w:rsidP="00DD0101">
      <w:pPr>
        <w:pStyle w:val="ab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D70ABA" w:rsidRDefault="00BB51D1" w:rsidP="00BB51D1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bCs/>
          <w:sz w:val="30"/>
          <w:szCs w:val="30"/>
          <w:lang w:val="be-BY"/>
        </w:rPr>
        <w:t>ДЫЯГНАС</w:t>
      </w:r>
      <w:r w:rsidR="00D70ABA">
        <w:rPr>
          <w:rFonts w:ascii="Times New Roman" w:hAnsi="Times New Roman" w:cs="Times New Roman"/>
          <w:bCs/>
          <w:sz w:val="30"/>
          <w:szCs w:val="30"/>
          <w:lang w:val="be-BY"/>
        </w:rPr>
        <w:t>ТЫ</w:t>
      </w:r>
      <w:r w:rsidRPr="00100CF0">
        <w:rPr>
          <w:rFonts w:ascii="Times New Roman" w:hAnsi="Times New Roman" w:cs="Times New Roman"/>
          <w:bCs/>
          <w:sz w:val="30"/>
          <w:szCs w:val="30"/>
          <w:lang w:val="be-BY"/>
        </w:rPr>
        <w:t>ЧНЫЯ ПРЫ</w:t>
      </w:r>
      <w:r w:rsidR="00D70ABA">
        <w:rPr>
          <w:rFonts w:ascii="Times New Roman" w:hAnsi="Times New Roman" w:cs="Times New Roman"/>
          <w:bCs/>
          <w:sz w:val="30"/>
          <w:szCs w:val="30"/>
          <w:lang w:val="be-BY"/>
        </w:rPr>
        <w:t>МЕТЫ</w:t>
      </w:r>
      <w:r w:rsidRPr="00100CF0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(МАРКЕРЫ)</w:t>
      </w:r>
      <w:r w:rsidR="00D70ABA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</w:p>
    <w:p w:rsidR="00BB51D1" w:rsidRPr="00100CF0" w:rsidRDefault="00D70ABA" w:rsidP="00BB51D1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bCs/>
          <w:sz w:val="30"/>
          <w:szCs w:val="30"/>
          <w:lang w:val="be-BY"/>
        </w:rPr>
        <w:t>СУІЦЫДАЛЬНЫ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Х</w:t>
      </w:r>
      <w:r w:rsidRPr="00100CF0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ПАВОДЗІН</w:t>
      </w:r>
    </w:p>
    <w:p w:rsidR="00BB51D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/>
          <w:sz w:val="30"/>
          <w:szCs w:val="30"/>
          <w:lang w:val="be-BY"/>
        </w:rPr>
        <w:t>Ранняму выяўленню суіцыдальных паводзін спрыяе навык назірання. Дзеці і падлеткі, якія трапілі ў крызісную сітуацыю, мяняюцца. Змяняецца павод</w:t>
      </w:r>
      <w:r w:rsidR="00A9726A">
        <w:rPr>
          <w:rFonts w:ascii="Times New Roman" w:hAnsi="Times New Roman"/>
          <w:sz w:val="30"/>
          <w:szCs w:val="30"/>
          <w:lang w:val="be-BY"/>
        </w:rPr>
        <w:t>з</w:t>
      </w:r>
      <w:r w:rsidRPr="00100CF0">
        <w:rPr>
          <w:rFonts w:ascii="Times New Roman" w:hAnsi="Times New Roman"/>
          <w:sz w:val="30"/>
          <w:szCs w:val="30"/>
          <w:lang w:val="be-BY"/>
        </w:rPr>
        <w:t>і</w:t>
      </w:r>
      <w:r w:rsidR="00A9726A">
        <w:rPr>
          <w:rFonts w:ascii="Times New Roman" w:hAnsi="Times New Roman"/>
          <w:sz w:val="30"/>
          <w:szCs w:val="30"/>
          <w:lang w:val="be-BY"/>
        </w:rPr>
        <w:t>нс</w:t>
      </w:r>
      <w:r w:rsidRPr="00100CF0">
        <w:rPr>
          <w:rFonts w:ascii="Times New Roman" w:hAnsi="Times New Roman"/>
          <w:sz w:val="30"/>
          <w:szCs w:val="30"/>
          <w:lang w:val="be-BY"/>
        </w:rPr>
        <w:t>кі складнік, знешні выгляд, эмацыйныя рэакцыі, адносіны з аднакласнікамі, сябрамі, інтарэсы і г.</w:t>
      </w:r>
      <w:r w:rsidR="00A9726A">
        <w:rPr>
          <w:rFonts w:ascii="Times New Roman" w:hAnsi="Times New Roman"/>
          <w:sz w:val="30"/>
          <w:szCs w:val="30"/>
          <w:lang w:val="be-BY"/>
        </w:rPr>
        <w:t> </w:t>
      </w:r>
      <w:r w:rsidRPr="00100CF0">
        <w:rPr>
          <w:rFonts w:ascii="Times New Roman" w:hAnsi="Times New Roman"/>
          <w:sz w:val="30"/>
          <w:szCs w:val="30"/>
          <w:lang w:val="be-BY"/>
        </w:rPr>
        <w:t>д. Самагубствы, часта, не ўзнікаюць раптоўна, імпульсіўна, непрадказальна ці непазбежна. Яны з'яўляюцца апошняй кропляй у ча</w:t>
      </w:r>
      <w:r w:rsidR="00A9726A">
        <w:rPr>
          <w:rFonts w:ascii="Times New Roman" w:hAnsi="Times New Roman"/>
          <w:sz w:val="30"/>
          <w:szCs w:val="30"/>
          <w:lang w:val="be-BY"/>
        </w:rPr>
        <w:t>ш</w:t>
      </w:r>
      <w:r w:rsidRPr="00100CF0">
        <w:rPr>
          <w:rFonts w:ascii="Times New Roman" w:hAnsi="Times New Roman"/>
          <w:sz w:val="30"/>
          <w:szCs w:val="30"/>
          <w:lang w:val="be-BY"/>
        </w:rPr>
        <w:t>ы</w:t>
      </w:r>
      <w:r w:rsidR="00A9726A" w:rsidRPr="00A9726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9726A" w:rsidRPr="00100CF0">
        <w:rPr>
          <w:rFonts w:ascii="Times New Roman" w:hAnsi="Times New Roman"/>
          <w:sz w:val="30"/>
          <w:szCs w:val="30"/>
          <w:lang w:val="be-BY"/>
        </w:rPr>
        <w:t>адаптацыі</w:t>
      </w:r>
      <w:r w:rsidR="00A9726A">
        <w:rPr>
          <w:rFonts w:ascii="Times New Roman" w:hAnsi="Times New Roman"/>
          <w:sz w:val="30"/>
          <w:szCs w:val="30"/>
          <w:lang w:val="be-BY"/>
        </w:rPr>
        <w:t>, якая</w:t>
      </w:r>
      <w:r w:rsidRPr="00100CF0">
        <w:rPr>
          <w:rFonts w:ascii="Times New Roman" w:hAnsi="Times New Roman"/>
          <w:sz w:val="30"/>
          <w:szCs w:val="30"/>
          <w:lang w:val="be-BY"/>
        </w:rPr>
        <w:t xml:space="preserve"> паступова пагаршаецца. Сярод тых, хто меў намер </w:t>
      </w:r>
      <w:r w:rsidR="00A67B9D">
        <w:rPr>
          <w:rFonts w:ascii="Times New Roman" w:hAnsi="Times New Roman"/>
          <w:sz w:val="30"/>
          <w:szCs w:val="30"/>
          <w:lang w:val="be-BY"/>
        </w:rPr>
        <w:t>учын</w:t>
      </w:r>
      <w:r w:rsidRPr="00100CF0">
        <w:rPr>
          <w:rFonts w:ascii="Times New Roman" w:hAnsi="Times New Roman"/>
          <w:sz w:val="30"/>
          <w:szCs w:val="30"/>
          <w:lang w:val="be-BY"/>
        </w:rPr>
        <w:t>іць суіцыд, ад 70 да 75 % тым ці іншым чынам раскрываюць свае імкненні.</w:t>
      </w:r>
      <w:r w:rsidR="00D70A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Часам гэта будуць ледзь улоўныя намёкі; часта ж пагрозы з'яўляюцца лёгка </w:t>
      </w:r>
      <w:r w:rsidR="00A67B9D">
        <w:rPr>
          <w:rFonts w:ascii="Times New Roman" w:eastAsia="Calibri" w:hAnsi="Times New Roman" w:cs="Times New Roman"/>
          <w:sz w:val="30"/>
          <w:szCs w:val="30"/>
          <w:lang w:val="be-BY"/>
        </w:rPr>
        <w:t>пазнавальн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ымі. Яны шукаюць магчымасці выказацца і быць выслуханымі.</w:t>
      </w:r>
    </w:p>
    <w:p w:rsidR="00BB51D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>Спосабы інфармавання аб суіцыдзе:</w:t>
      </w:r>
    </w:p>
    <w:p w:rsidR="00BB51D1" w:rsidRPr="00100CF0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1.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ab/>
        <w:t>Прамое вуснае паведамленне, калі чалавек адкрыта выказвае свае думкі ці планы ў дачыненні да суіцыду.</w:t>
      </w:r>
    </w:p>
    <w:p w:rsidR="00BB51D1" w:rsidRPr="00100CF0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2.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ab/>
        <w:t xml:space="preserve">Ускоснае вуснае паведамленне, у якім падлеткі не так відавочна дзеляцца сваімі думкамі (напрыклад, 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Я так больш не магу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BB51D1" w:rsidRPr="00100CF0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3.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ab/>
        <w:t>Прамое невербальнае інфармаванне (напрыклад, набыццё лекаў).</w:t>
      </w:r>
    </w:p>
    <w:p w:rsidR="00BB51D1" w:rsidRPr="00100CF0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4.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ab/>
        <w:t>Ускоснае невербальнае паведамленне (напрыклад, раптоўнае, без бачнай прычыны завяршэнне планаў, раздача любімых прадметаў і г.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д.).</w:t>
      </w:r>
    </w:p>
    <w:p w:rsidR="00BB51D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Да індыкатараў суіцыдальнай рызыкі адносяцца асаблівасці сітуацыі, настрою, кагнітыўнай дзейнасці і выказванняў чалавека, якія сведчаць аб павышанай ступені суіцыдальнай рызыкі.</w:t>
      </w:r>
    </w:p>
    <w:p w:rsidR="00BB51D1" w:rsidRPr="00100CF0" w:rsidRDefault="00BB51D1" w:rsidP="00BB51D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BB51D1" w:rsidRPr="00100CF0" w:rsidRDefault="00D70ABA" w:rsidP="00B83E71">
      <w:pPr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ПАВОД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НС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КІЯ ІНДЫКАТАРЫ СУІЦЫДАЛЬН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РЫЗЫК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Злоўжыванне псіхаактыўнымі рэчывамі, алкаголем;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Эскейп-рэакцыі (сыход з дому і да т.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п.);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Самаізаляцыя ад іншых людзей і жыцця;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Рэзкае зніжэнне паўсядзённай актыўнасці;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Змяненне звычак, напрыклад, незахаванне правіл асабістай гігіены, догляду знешнасц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Выбар тэм размовы і чытання, звязаных са смерцю і самагубствам;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Частае праслухоўванне жалобнай і сумнай музыкі;</w:t>
      </w:r>
    </w:p>
    <w:p w:rsidR="00BB51D1" w:rsidRPr="00100CF0" w:rsidRDefault="00100CF0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Прывядзенне спраў у парадак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(урэгуляванне канфліктаў, лісты да сваякоў і сяброў, раздорванне асабістых рэчаў);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Любыя раптоўныя змены ў паводзінах і настроі, асабліва 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якія адлучаюць ад блізкіх;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Схільнасць да неапраўдана рызыкоўных учынкаў;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Наведванне 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ўрач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 без відавочнай неабходнасці;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Парушэнне дысцыпліны або зніжэнне якасці працы і звязаныя з гэтым непрыемнасці ў вучобе, на працы ці службе;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Рас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та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ва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нне з дарагімі рэчамі або грашыма;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Набыццё сродкаў для ўчынення суіцыду.</w:t>
      </w:r>
    </w:p>
    <w:p w:rsidR="00BB51D1" w:rsidRPr="00100CF0" w:rsidRDefault="00BB51D1" w:rsidP="00BB51D1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BB51D1" w:rsidRPr="00100CF0" w:rsidRDefault="0056782F" w:rsidP="00B83E7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КАМУНІКАТЫЎНЫЯ ІНДЫКАТАРЫ СУІЦЫДАЛЬН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РЫЗЫК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Прамыя або ўскосныя паведамленні аб суіцыдальных намерах (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Хачу памерці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D70ABA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прамое паведамленне, 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Хутка ўсё гэта скончыцца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D70ABA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ускоснае);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Жарты, іранічныя выказванні аб жаданні памерці, аб бессэнсоўнасці жыцця таксама адносяцца да ўскосных паведамленняў;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Запэўніванні ў бездапаможнасці і залежнасці ад іншых;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Развітанне;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Паведамленне аб канкрэтным плане суіцыду;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Самаабвінавачанні;</w:t>
      </w:r>
    </w:p>
    <w:p w:rsidR="00BB51D1" w:rsidRPr="00100CF0" w:rsidRDefault="0056782F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Дваістая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ацэнка значных падзей;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Павольна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, малавыразна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м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ўленне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B51D1" w:rsidRPr="00100CF0" w:rsidRDefault="00BB51D1" w:rsidP="00BB51D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BB51D1" w:rsidRPr="00100CF0" w:rsidRDefault="0056782F" w:rsidP="00BB51D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КАГНІТЫЎНЫЯ ІНДЫКАТАРЫ СУІЦЫДАЛЬН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РЫЗЫКІ</w:t>
      </w:r>
    </w:p>
    <w:p w:rsidR="00BB51D1" w:rsidRPr="00100CF0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Дазваляльныя ўстаноўкі адносна суіцыдальных паводзін;</w:t>
      </w:r>
    </w:p>
    <w:p w:rsidR="00BB51D1" w:rsidRPr="00100CF0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Негатыўныя адзнакі сваёй асобы, навакольнага свету і будучыні;</w:t>
      </w:r>
    </w:p>
    <w:p w:rsidR="00BB51D1" w:rsidRPr="00100CF0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Уяўленне аб уласнай асобе як аб нікчэмнай, якая не мае права жыць;</w:t>
      </w:r>
    </w:p>
    <w:p w:rsidR="00BB51D1" w:rsidRPr="00100CF0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Уяўленне аб свеце як месцы страт і расчараванняў;</w:t>
      </w:r>
    </w:p>
    <w:p w:rsidR="00BB51D1" w:rsidRPr="00100CF0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Уяўленне аб будучыні як бесперспектыўн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, безнадзейн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BB51D1" w:rsidRPr="00100CF0" w:rsidRDefault="00100CF0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Тунэльнае бачанне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няздольнасць убачыць іншыя прымальныя шляхі вырашэння праблемы, акрамя суіцыду;</w:t>
      </w:r>
    </w:p>
    <w:p w:rsidR="00BB51D1" w:rsidRPr="00100CF0" w:rsidRDefault="00851805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аяўнасць суіцыдальных думак, намераў, планаў.</w:t>
      </w:r>
    </w:p>
    <w:p w:rsidR="00BB51D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Ступень суіцыдальнай рызыкі прама звязана з тым, ці маюцца ў чалавека толькі 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няпэў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ныя рэдкія думкі аб самагубстве (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добра б заснуць і не прачнуцца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 ці яны 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па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ста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янн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ыя, і ўжо аформіўся намер здзейсніць самагубства (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я зраблю гэта, іншага выйсця няма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) і з'явіўся канкрэтны план, які ўключае ў сябе рашэнне аб метадзе самагубства, сродках, часе і месцы. Чым больш грунтоўна распрацаваны суіцыдальны план, тым вышэйшая верагоднасць яго рэалізацыі.</w:t>
      </w:r>
    </w:p>
    <w:p w:rsidR="009B4CC9" w:rsidRPr="00100CF0" w:rsidRDefault="009B4CC9" w:rsidP="00BB51D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BB51D1" w:rsidRPr="00100CF0" w:rsidRDefault="00BB51D1" w:rsidP="00BB51D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ЭМАЦЫЯНАЛЬНЫЯ </w:t>
      </w:r>
      <w:r w:rsidR="003E475A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ІНДЫКАТАРЫ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Амбівалентнасць у адносінах да жыцця;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Абыякавасць да свайго лёсу, прыгнечанасць, безнадзейнасць, бездапаможнасць, адчай;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Перажыванне гора;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Прыметы дэпрэсіі: прыступы панікі, выяўленая трывога, зніжаная здольнасць да канцэнтрацыі ўвагі і волі, б</w:t>
      </w:r>
      <w:r w:rsidR="00302118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сс</w:t>
      </w:r>
      <w:r w:rsidR="00302118">
        <w:rPr>
          <w:rFonts w:ascii="Times New Roman" w:eastAsia="Calibri" w:hAnsi="Times New Roman" w:cs="Times New Roman"/>
          <w:sz w:val="30"/>
          <w:szCs w:val="30"/>
          <w:lang w:val="be-BY"/>
        </w:rPr>
        <w:t>о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 w:rsidR="00302118">
        <w:rPr>
          <w:rFonts w:ascii="Times New Roman" w:eastAsia="Calibri" w:hAnsi="Times New Roman" w:cs="Times New Roman"/>
          <w:sz w:val="30"/>
          <w:szCs w:val="30"/>
          <w:lang w:val="be-BY"/>
        </w:rPr>
        <w:t>ніца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умеранае ўжыванне алкаголю і страта </w:t>
      </w:r>
      <w:r w:rsidR="00302118" w:rsidRPr="00FC67BB">
        <w:rPr>
          <w:rFonts w:ascii="Times New Roman" w:eastAsia="Calibri" w:hAnsi="Times New Roman" w:cs="Times New Roman"/>
          <w:sz w:val="30"/>
          <w:szCs w:val="30"/>
          <w:lang w:val="be-BY"/>
        </w:rPr>
        <w:t>здольнасці</w:t>
      </w:r>
      <w:r w:rsidR="0030211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адчуваць задавальненне;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Неўласцівая агрэсія ці нянавісць да сябе: гнеў, варожасць;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Віна </w:t>
      </w:r>
      <w:r w:rsidR="004924DB">
        <w:rPr>
          <w:rFonts w:ascii="Times New Roman" w:eastAsia="Calibri" w:hAnsi="Times New Roman" w:cs="Times New Roman"/>
          <w:sz w:val="30"/>
          <w:szCs w:val="30"/>
          <w:lang w:val="be-BY"/>
        </w:rPr>
        <w:t>або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адчуванне няўдачы, пара</w:t>
      </w:r>
      <w:r w:rsidR="00302118">
        <w:rPr>
          <w:rFonts w:ascii="Times New Roman" w:eastAsia="Calibri" w:hAnsi="Times New Roman" w:cs="Times New Roman"/>
          <w:sz w:val="30"/>
          <w:szCs w:val="30"/>
          <w:lang w:val="be-BY"/>
        </w:rPr>
        <w:t>жэння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Празмерн</w:t>
      </w:r>
      <w:r w:rsidR="004924DB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я асцярог</w:t>
      </w:r>
      <w:r w:rsidR="004924DB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ці страхі;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Пачуццё сваёй малазначнасці, нікчэмнасці, непатрэбнасці;</w:t>
      </w:r>
    </w:p>
    <w:p w:rsidR="00BB51D1" w:rsidRPr="00100CF0" w:rsidRDefault="00302118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Безуважлівасць ці разгубленасць.</w:t>
      </w:r>
    </w:p>
    <w:p w:rsidR="00BB51D1" w:rsidRPr="00100CF0" w:rsidRDefault="00BB51D1" w:rsidP="00BB51D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BB51D1" w:rsidRPr="00100CF0" w:rsidRDefault="00BB51D1" w:rsidP="00B83E71">
      <w:pPr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СІТУАЦЫЙНЫЯ ІНДЫКАТАРЫ СУІЦЫДАЛЬНА</w:t>
      </w:r>
      <w:r w:rsidR="00D70ABA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РЫЗЫКІ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Любая сітуацыя, якая ўспрымаецца чалавекам як крызіс, можа лічыцца сітуацыйным індыкатарам суіцыдальнай рызыкі, напрыклад: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смерць 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любім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ага чалавека;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="00D70ABA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ксуальны гвалт;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грашовыя даўгі;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раскаянне за здзейсненую здраду;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пагроза турэмнага зняволення;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пагроза фізічнай расправы;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атрыманне цяжкай інваліднасці;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невылечная хвароба і звязанае з ёй чаканне смерці;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нервовае 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расстройства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шантаж;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ксуальная няўдача;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здрада або 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адыхо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 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любім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ага чалавека;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рэўнасць;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сістэматычныя збіванні;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публічнае прыніжэнне;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калектыўнае ганенне;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адзінота, туга, стомленасць;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рэлігійныя матывы;</w:t>
      </w:r>
    </w:p>
    <w:p w:rsidR="00BB51D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перайманне куміру і г.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д.</w:t>
      </w:r>
    </w:p>
    <w:p w:rsidR="00BB51D1" w:rsidRPr="00100CF0" w:rsidRDefault="00BB51D1" w:rsidP="00BB51D1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Неабходна добра ведаць індывідуальныя псіхафізіялагічныя і сацыяльна-псіхалагічныя асаблівасці дзіцяці. </w:t>
      </w:r>
      <w:r w:rsidRPr="001D4AD7">
        <w:rPr>
          <w:rFonts w:ascii="Times New Roman" w:hAnsi="Times New Roman" w:cs="Times New Roman"/>
          <w:b/>
          <w:sz w:val="30"/>
          <w:szCs w:val="30"/>
          <w:lang w:val="be-BY"/>
        </w:rPr>
        <w:t>Любая змена ў яго паводзінах павінна насцярожваць: ці стаў ён панур</w:t>
      </w:r>
      <w:r w:rsidR="001D4AD7">
        <w:rPr>
          <w:rFonts w:ascii="Times New Roman" w:hAnsi="Times New Roman" w:cs="Times New Roman"/>
          <w:b/>
          <w:sz w:val="30"/>
          <w:szCs w:val="30"/>
          <w:lang w:val="be-BY"/>
        </w:rPr>
        <w:t>ы</w:t>
      </w:r>
      <w:r w:rsidRPr="001D4AD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1D4AD7">
        <w:rPr>
          <w:rFonts w:ascii="Times New Roman" w:hAnsi="Times New Roman" w:cs="Times New Roman"/>
          <w:b/>
          <w:sz w:val="30"/>
          <w:szCs w:val="30"/>
          <w:lang w:val="be-BY"/>
        </w:rPr>
        <w:t>або</w:t>
      </w:r>
      <w:r w:rsidRPr="001D4AD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замкнуты або наадварот, залішне ўзбуд</w:t>
      </w:r>
      <w:r w:rsidR="001D4AD7">
        <w:rPr>
          <w:rFonts w:ascii="Times New Roman" w:hAnsi="Times New Roman" w:cs="Times New Roman"/>
          <w:b/>
          <w:sz w:val="30"/>
          <w:szCs w:val="30"/>
          <w:lang w:val="be-BY"/>
        </w:rPr>
        <w:t>л</w:t>
      </w:r>
      <w:r w:rsidRPr="001D4AD7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="001D4AD7">
        <w:rPr>
          <w:rFonts w:ascii="Times New Roman" w:hAnsi="Times New Roman" w:cs="Times New Roman"/>
          <w:b/>
          <w:sz w:val="30"/>
          <w:szCs w:val="30"/>
          <w:lang w:val="be-BY"/>
        </w:rPr>
        <w:t>вы</w:t>
      </w:r>
      <w:r w:rsidRPr="001D4AD7">
        <w:rPr>
          <w:rFonts w:ascii="Times New Roman" w:hAnsi="Times New Roman" w:cs="Times New Roman"/>
          <w:b/>
          <w:sz w:val="30"/>
          <w:szCs w:val="30"/>
          <w:lang w:val="be-BY"/>
        </w:rPr>
        <w:t>, з'яўляецца падставай для таго, каб звярнуць на яго ўваг</w:t>
      </w:r>
      <w:r w:rsidR="001D4AD7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A4D04" w:rsidRPr="00100CF0" w:rsidRDefault="00125E3C" w:rsidP="004E3711">
      <w:pPr>
        <w:jc w:val="right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9D10A5" w:rsidRPr="00100CF0" w:rsidRDefault="00B7105C" w:rsidP="00CA4D04">
      <w:pPr>
        <w:spacing w:line="240" w:lineRule="auto"/>
        <w:ind w:left="5760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4</w:t>
      </w:r>
    </w:p>
    <w:p w:rsidR="009D10A5" w:rsidRPr="00100CF0" w:rsidRDefault="00D54AFF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Рэкамендацыі па правядзенні штогадовага псіхадыягнастычнага абследавання па выяўленні фактараў рызыкі суіцыданебяспечных паводзін у непаўналетніх ва ўстанове адукацыі і метадычны інструментарый для яго правядзення</w:t>
      </w:r>
    </w:p>
    <w:p w:rsidR="009D10A5" w:rsidRPr="00100CF0" w:rsidRDefault="009D10A5" w:rsidP="00D77CC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val="be-BY"/>
        </w:rPr>
      </w:pPr>
    </w:p>
    <w:p w:rsidR="009D10A5" w:rsidRPr="00100CF0" w:rsidRDefault="00D54AFF" w:rsidP="00CA4D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Псіхадыягнастычнае абследаванне непаўналетніх ва ўстанове адукацыі на прадмет выяўлення фактараў рызыкі суіцыданебяспечных паводзін праводзіцца з улікам рэалізуемага ўзроўню прафілактыкі (першасны, другасны або тр</w:t>
      </w:r>
      <w:r w:rsidR="000F04D6">
        <w:rPr>
          <w:rFonts w:ascii="Times New Roman" w:eastAsia="Times New Roman" w:hAnsi="Times New Roman" w:cs="Times New Roman"/>
          <w:sz w:val="30"/>
          <w:szCs w:val="30"/>
          <w:lang w:val="be-BY"/>
        </w:rPr>
        <w:t>аціч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ны) і зыходзячы з мэт, якія стаяць перад спецыялістамі на кожным з іх.</w:t>
      </w:r>
    </w:p>
    <w:p w:rsidR="003E44E4" w:rsidRPr="00100CF0" w:rsidRDefault="00CA4D04" w:rsidP="00CA4D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ўзроўні </w:t>
      </w:r>
      <w:r w:rsidRPr="00713BE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першаснай (агульнай) прафілактыкі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мэтазгодна казаць аб выкарыстанні дыягнастычных даных, атрыманых педагогам-псіхолагам, педагогам сацыяльным або класным кіраўніком у м</w:t>
      </w:r>
      <w:r w:rsidR="00713BEB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ах вывучэння каштоўнасных арыентацый, а таксама навыкаў і спосабаў узаемадзеяння навучэнцаў з навакольнымі.</w:t>
      </w:r>
    </w:p>
    <w:p w:rsidR="00EC6A1D" w:rsidRPr="00100CF0" w:rsidRDefault="003E44E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ўзроўні </w:t>
      </w:r>
      <w:r w:rsidRPr="00713BE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другаснай прафілактыкі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псіхадыягнастычнае абследаванне варта праводзіць </w:t>
      </w:r>
      <w:r w:rsidR="00713BEB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пачатку навучальнага года, пры гэтым яно павінна быць накіравана на выяўленне фактараў рызыкі, якія правакуюць суіцыдальныя схільнасці, на своечасовае выяўленне вучн</w:t>
      </w:r>
      <w:r w:rsidR="00713BE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 якія маюць зменены псіхаэмацыйны стан, схільных да суіцыданебяспечных паводзін. У асноўным трэба звярнуць увагу на скрынінгавыя псіхадыягнастычныя методыкі для дасягнення гэтай мэты.</w:t>
      </w:r>
    </w:p>
    <w:p w:rsidR="00F60D73" w:rsidRPr="00100CF0" w:rsidRDefault="00EC6A1D" w:rsidP="00F60D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паступленні інфармацыі аб кожным непаўналетнім, схільным да суіцыдальных паводзін, якія здзейснілі суіцыдальную спробу або ўцягнуты у дэструктыўныя інтэрнэт-супольнасці</w:t>
      </w:r>
      <w:r w:rsidR="00876D82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праводзіцца дадатковае псіхадыягнастычнае абследаванне. Дыягностыку навучэнцаў трэба праводзіць з улікам іх асобасных асаблівасцей, мадэлі паводзін, крызісных сітуацый або негатыўных жыццёвых падзей, у якіх яны апынуліся. Звяртаем увагу, што пры ўмове </w:t>
      </w:r>
      <w:r w:rsidRPr="00E54C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захавання крыніцы болю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(фрустрацыі, канфлікту і да т.</w:t>
      </w:r>
      <w:r w:rsidR="00E54C1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п.) непаўналетні можа распачаць другую спробу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ўцёкаў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 праблемы.</w:t>
      </w:r>
    </w:p>
    <w:p w:rsidR="00797767" w:rsidRPr="00100CF0" w:rsidRDefault="00797767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Мэтазгодна пасля рэалізацыі педагогам-псіхолагам комплексу мер для пераадолення крызіснай сітуацыі правесці </w:t>
      </w:r>
      <w:r w:rsidRPr="00E54C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паўторную дыягностыку наяўнасці рызыкі суіцыдальных дзеянняў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Падбор дыягнастычных методык павінен залежаць ад першапачатковых прычын з'яўлення суіцыдальных намераў і зон напружання.</w:t>
      </w:r>
    </w:p>
    <w:p w:rsidR="00CD061D" w:rsidRPr="00100CF0" w:rsidRDefault="00BF3C1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ўзроўні </w:t>
      </w:r>
      <w:r w:rsidRPr="00E54C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тр</w:t>
      </w:r>
      <w:r w:rsidR="00E54C1F" w:rsidRPr="00E54C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аціч</w:t>
      </w:r>
      <w:r w:rsidRPr="00E54C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най прафілактыкі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псіхалагічная дыягностыка праводзіцца ў м</w:t>
      </w:r>
      <w:r w:rsidR="00E54C1F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ах псіхалагічнага кансультавання і псіхакарэкцыі.</w:t>
      </w:r>
    </w:p>
    <w:p w:rsidR="00A5794E" w:rsidRPr="00100CF0" w:rsidRDefault="00A5794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A5794E" w:rsidRPr="00100CF0" w:rsidRDefault="00A5794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lastRenderedPageBreak/>
        <w:t>Рэкамендацыі па адборы псіхадыягнастычнага інструментары</w:t>
      </w:r>
      <w:r w:rsidR="0042301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для штогадовага псіхадыягнастычнага абследавання з мэтай выяўлення фактараў рызыкі суіцыдальных дзеянняў</w:t>
      </w:r>
    </w:p>
    <w:p w:rsidR="00094BB5" w:rsidRPr="00100CF0" w:rsidRDefault="00094BB5" w:rsidP="00094BB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тэксце гэтага дакумента дадзены пералік рэкамендуемых, але не адзіных методык і абазначаны прынцыпы арганізацыі псіхалагічнай дыягностыкі ў м</w:t>
      </w:r>
      <w:r w:rsidR="00423010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ах прафілактыкі суіцыданебяспечных паводзін непаўналетніх.</w:t>
      </w:r>
    </w:p>
    <w:p w:rsidR="00526396" w:rsidRPr="00100CF0" w:rsidRDefault="00526396" w:rsidP="005263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абследаванні педагогі-псіхолагі ўстаноў адукацыі павінны выконваць найважнейшы метадычны </w:t>
      </w:r>
      <w:r w:rsidRPr="00F610FA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прынцып комплекснай псіхадыягностыкі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: прымяняць метады псіхолага-педагагічнага назірання, гутаркі, бланкавага тэсціравання з выкарыстаннем папяровых збораў даных і апрацоўкі і (або) правядзення аўтаматызаванага псіхалагічнага тэсціравання шляхам запаўнення камп'ют</w:t>
      </w:r>
      <w:r w:rsidR="00F610F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рных варыянтаў тэстаў.</w:t>
      </w:r>
    </w:p>
    <w:p w:rsidR="00842DF3" w:rsidRPr="00100CF0" w:rsidRDefault="00842DF3" w:rsidP="005263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Рэалізацыя гэтага прынцыпу прадугледжвае ўлік шэрагу важных момантаў:</w:t>
      </w:r>
    </w:p>
    <w:p w:rsidR="00D54AFF" w:rsidRPr="00100CF0" w:rsidRDefault="00842DF3" w:rsidP="00842DF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а) </w:t>
      </w:r>
      <w:r w:rsidRPr="00F610FA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удзел у абследаванні розных спецыялістаў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Гэта патрабуе падбору метадаў экспертнай а</w:t>
      </w:r>
      <w:r w:rsidR="00F610FA">
        <w:rPr>
          <w:rFonts w:ascii="Times New Roman" w:eastAsia="Times New Roman" w:hAnsi="Times New Roman" w:cs="Times New Roman"/>
          <w:sz w:val="30"/>
          <w:szCs w:val="30"/>
          <w:lang w:val="be-BY"/>
        </w:rPr>
        <w:t>цэн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кі рызыкі суіцыду. Гэта, напрыклад, могуць быць методыкі (5)</w:t>
      </w:r>
      <w:r w:rsidR="00215C15" w:rsidRPr="00100CF0">
        <w:rPr>
          <w:rStyle w:val="af3"/>
          <w:rFonts w:ascii="Times New Roman" w:eastAsia="Times New Roman" w:hAnsi="Times New Roman" w:cs="Times New Roman"/>
          <w:sz w:val="30"/>
          <w:szCs w:val="30"/>
          <w:lang w:val="be-BY"/>
        </w:rPr>
        <w:footnoteReference w:id="1"/>
      </w:r>
      <w:r w:rsidR="00D54AF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(9), (20), (21);</w:t>
      </w:r>
    </w:p>
    <w:p w:rsidR="00215C15" w:rsidRPr="00100CF0" w:rsidRDefault="00215C15" w:rsidP="00215C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б) </w:t>
      </w:r>
      <w:r w:rsidRPr="00F610FA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выкарыстанне рознага тыпу методык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610FA">
        <w:rPr>
          <w:rFonts w:ascii="Times New Roman" w:eastAsia="Times New Roman" w:hAnsi="Times New Roman" w:cs="Times New Roman"/>
          <w:sz w:val="30"/>
          <w:szCs w:val="30"/>
          <w:lang w:val="be-BY"/>
        </w:rPr>
        <w:t>прадугледжва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е выкарыстанне як вербальных, так і невербальных методык (напрыклад, (8), (14), (16));</w:t>
      </w:r>
    </w:p>
    <w:p w:rsidR="00215C15" w:rsidRPr="00100CF0" w:rsidRDefault="00215C15" w:rsidP="00215C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28"/>
          <w:szCs w:val="28"/>
          <w:lang w:val="be-BY"/>
        </w:rPr>
        <w:t>в)</w:t>
      </w:r>
      <w:r w:rsidR="003E475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выкарыстанне методык кагнітыўных і праектыўных</w:t>
      </w:r>
      <w:r w:rsidR="003E475A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(напрыклад, (8), (11), (14), (16), (17)</w:t>
      </w:r>
      <w:r w:rsidR="00F610FA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315C0A" w:rsidRPr="00100CF0" w:rsidRDefault="00094BB5" w:rsidP="00315C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28"/>
          <w:szCs w:val="28"/>
          <w:lang w:val="be-BY"/>
        </w:rPr>
        <w:t>г) улік</w:t>
      </w:r>
      <w:r w:rsidR="003E475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26396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прамых і ўскосных фактараў суіцыдальнай рызыкі.</w:t>
      </w:r>
      <w:r w:rsidR="003E475A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="00315C0A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Прамыя фактары суіцыдальнай рызыкі (суіцыдальныя тэндэнцыі) можна рэкамендаваць дыягнаставаць з дапамогай такіх методык, як (8), (10), (11).</w:t>
      </w:r>
    </w:p>
    <w:p w:rsidR="00B132CF" w:rsidRPr="00100CF0" w:rsidRDefault="00B83E69" w:rsidP="00F059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д) </w:t>
      </w:r>
      <w:r w:rsidRPr="00F610FA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улік спалучэння актуальных і патэнцыйных фактараў суіцыдальнай рызыкі</w:t>
      </w:r>
      <w:r w:rsidRPr="00100CF0">
        <w:rPr>
          <w:rStyle w:val="af3"/>
          <w:rFonts w:ascii="Times New Roman" w:eastAsia="Times New Roman" w:hAnsi="Times New Roman" w:cs="Times New Roman"/>
          <w:sz w:val="30"/>
          <w:szCs w:val="30"/>
          <w:lang w:val="be-BY"/>
        </w:rPr>
        <w:footnoteReference w:id="2"/>
      </w:r>
      <w:r w:rsidR="00094BB5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.</w:t>
      </w:r>
      <w:r w:rsidR="00F610FA" w:rsidRPr="00F610F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132C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Актуальныя фактары рызыкі 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="00B132C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дзеючыя ў дадзены момант часу прая</w:t>
      </w:r>
      <w:r w:rsidR="00F610FA">
        <w:rPr>
          <w:rFonts w:ascii="Times New Roman" w:eastAsia="Times New Roman" w:hAnsi="Times New Roman" w:cs="Times New Roman"/>
          <w:sz w:val="30"/>
          <w:szCs w:val="30"/>
          <w:lang w:val="be-BY"/>
        </w:rPr>
        <w:t>ўленні</w:t>
      </w:r>
      <w:r w:rsidR="00B132C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сацыяльна-псіхалагічнай дэзадаптацыі, у структуры якой вядучае месца займаюць суіцыдальныя тэндэнцыі. Аднак апроч актуальных фактараў вылучаюцца таксама і патэнцыйныя фактары, якія пры вызначаных умовах могуць </w:t>
      </w:r>
      <w:r w:rsidR="00B132CF" w:rsidRPr="00A92E83">
        <w:rPr>
          <w:rFonts w:ascii="Times New Roman" w:eastAsia="Times New Roman" w:hAnsi="Times New Roman" w:cs="Times New Roman"/>
          <w:sz w:val="30"/>
          <w:szCs w:val="30"/>
          <w:lang w:val="be-BY"/>
        </w:rPr>
        <w:t>актуалізавацца</w:t>
      </w:r>
      <w:r w:rsidR="00A92E8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132CF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Разгледзім ролю асобных патэнцыйных фактараў </w:t>
      </w:r>
      <w:r w:rsidR="00274653">
        <w:rPr>
          <w:rFonts w:ascii="Times New Roman" w:eastAsia="Times New Roman" w:hAnsi="Times New Roman" w:cs="Times New Roman"/>
          <w:sz w:val="30"/>
          <w:szCs w:val="30"/>
          <w:lang w:val="be-BY"/>
        </w:rPr>
        <w:t>учыне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ння суіцыду ў фарм</w:t>
      </w:r>
      <w:r w:rsidR="00274653"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аванні суіцыдальных паводзін.</w:t>
      </w:r>
    </w:p>
    <w:p w:rsidR="00B132CF" w:rsidRPr="00100CF0" w:rsidRDefault="00B7105C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lastRenderedPageBreak/>
        <w:t>1. Роля дэпрэсіі ў фарміраванні суіцыдальн</w:t>
      </w:r>
      <w:r w:rsidR="002B4241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t>ых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t xml:space="preserve"> паводзін.</w:t>
      </w:r>
    </w:p>
    <w:p w:rsidR="009D10A5" w:rsidRPr="00100CF0" w:rsidRDefault="00B7105C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Рызыка суіцыду ў пацыентаў, якія пакутуюць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дэпрэсі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вагаецца ад 8% да 30%. З'яўляючыся складаным клінічным сіндромам, 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цяжка распазна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>ца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дыферэнц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>ыруецца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асабліва ў падлеткаў. Дэпрэсія закранае ўсе сферы чалавечага існавання 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эмацыйна-валявую, кагнітыўную, вітальную, павод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зінс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кую, аднак некаторыя даследчыкі ставяць пад сумнеў наяўнасць прамой сувязі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паміж дэпрэсіяй і суіцыдам (Э.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Фурман, 2003). Аўтар выказвае меркаванне, што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суіцыдальны патэнцыял непасрэдна звязаны не з дэпрэсіўнай рэакцыяй, а з іншымі асобаснымі фактарамі, якія часам спалучаюцца з дэпрэсіяй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Рызыка суіцыдальн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ых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паводзін падлетка, які знаходзіцца ў дэпрэсіі, істотна ўзрастае, калі ў яе структуры прысутнічае перажыванне безнадзейнасці, а сям'я мае ўсе прыметы д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сфункц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нальн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(R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P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Barbe з суаўтарамі, 2005).</w:t>
      </w:r>
    </w:p>
    <w:p w:rsidR="009D10A5" w:rsidRPr="00674837" w:rsidRDefault="008226BE" w:rsidP="008226B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дыягностыкі дэпрэсіўнага кампанента можна выкарыстоўваць методыкі (6) і (18) 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для скрынінг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7105C" w:rsidP="008226B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якасці магчымага інструментар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ыю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дыягностыкі сімптомаў афектыўных 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расстройстваў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 ўмовах скрынінг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можна разглядаць методыку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Шкала добрага самаадчування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 Шкала добрага самаадчування, </w:t>
      </w:r>
      <w:r w:rsidR="00C00698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WHO</w:t>
      </w:r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-5, </w:t>
      </w:r>
      <w:r w:rsidR="00C00698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Well</w:t>
      </w:r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00698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Being</w:t>
      </w:r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00698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Index</w:t>
      </w:r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) (</w:t>
      </w:r>
      <w:r w:rsidR="00C00698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Bech</w:t>
      </w:r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, 2001; Бек, Ольсэн, Н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меус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2005). Дадзеная шкала змяшчае суб'ектыўна нейтральныя пытанні, не аказвае негатыўнага ўплыву на падыспытных і не выклікае адмоўных рэакцый. Пры інтэрпрэтацыі неабходна 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звяртаць увагу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адказы па пытаннях 1 і 5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ў тым выпадку, калі былі атрыманы 0 ці 1 бал, то патрабуецца індывідуальная кансультацыя.</w:t>
      </w:r>
    </w:p>
    <w:p w:rsidR="00B83E69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2. Роля безнадзейнасці ў фарміраванні суіцыдальных паводзін</w:t>
      </w:r>
      <w:r w:rsidR="00B83E6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7105C" w:rsidP="00B83E6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Паняцце безнадзейнасці ў псіхалагічную літаратуру ўвёў А.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Бек у кантэксце яго даследаванняў дэпрэсіі і суіцыдальных паводзін. Ён вызначае безнадзейнасць як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песімістычны погляд на будучыню, пры якім чалавеку здаецца, што ў яго жыцці ўжо нічога не зменіцца да лепшага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(Beck et al., 1985). Шка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ла безнадзейнасці (дэпрэсіі) А.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Бека (7) з'яўляецца </w:t>
      </w:r>
      <w:r w:rsidRPr="00C00698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ўскосным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індыкатарам суіцыдальнай рызыкі ў асоб, якія пакутуюць 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 дэпрэсі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а таксама ў асоб, якія раней здзяйснялі спробы самагубства.</w:t>
      </w:r>
    </w:p>
    <w:p w:rsidR="009D10A5" w:rsidRPr="00100CF0" w:rsidRDefault="00700E89" w:rsidP="00700E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3. Роля адзіноты ў фарм</w:t>
      </w:r>
      <w:r w:rsidR="00C00698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аванні суіцыдальных паводзін.</w:t>
      </w:r>
    </w:p>
    <w:p w:rsidR="00850CB1" w:rsidRPr="00100CF0" w:rsidRDefault="00850CB1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Перажыванне адзіноты разам з безнадзейнасцю ў структуры дэпрэсіўных перажыванняў таксама з'яўляецца важным прагнастычным крытэр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ые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 рызыкі развіцця суіцыдальных тэндэнцый сярод непаўналетніх. Так, даследаванні паказваюць, што ў падлеткаў, якія 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ўчы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нілі спробу самагубства, паказчыкі адзіноты і безнадзейнасці вышэй, чым у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тых,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якія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ўчынялі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такіх спроб.</w:t>
      </w:r>
    </w:p>
    <w:p w:rsidR="00700E89" w:rsidRPr="00100CF0" w:rsidRDefault="00700E89" w:rsidP="00700E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Дадзеныя методыкі на вывучэнне адзіноты (напрыклад, (22), (23)) варта выкарыстоўваць пры атрыманні высокіх паказчыка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ў па методыцы безнадзейнасці А.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Бека.</w:t>
      </w:r>
    </w:p>
    <w:p w:rsidR="009D10A5" w:rsidRPr="00100CF0" w:rsidRDefault="00B7105C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4. Роля агрэсіі ў фарміраванні суіцыдальн</w:t>
      </w:r>
      <w:r w:rsidR="00FD128A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ых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 xml:space="preserve"> паводзін.</w:t>
      </w:r>
    </w:p>
    <w:p w:rsidR="009D10A5" w:rsidRPr="00100CF0" w:rsidRDefault="00B7105C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механізмах развіцця суіцыдальных паводзін адно з вядучых месцаў займае агрэсія. Імпульсіўная агрэсія як асобасная рыса 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фактар, які прадказвае суіцыдальныя паводзіны. Шматлікія даследаванні пацвярджаюць сувязь 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зроўню варожасці і агрэсіі з выяўленасцю суіцыдальн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ых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паводзін (D.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Shaffer).</w:t>
      </w:r>
    </w:p>
    <w:p w:rsidR="00850CB1" w:rsidRPr="00100CF0" w:rsidRDefault="00850CB1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дыягностыкі падлеткаў можна выкарыстоўваць (15), пачынаючы з 17 гадоў 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методыку (26).</w:t>
      </w:r>
    </w:p>
    <w:p w:rsidR="009D10A5" w:rsidRPr="00100CF0" w:rsidRDefault="00B7105C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 xml:space="preserve">5. Стратэгіі </w:t>
      </w:r>
      <w:r w:rsidR="00FD128A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справіцца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 xml:space="preserve"> са стрэсавай сітуацыяй.</w:t>
      </w:r>
    </w:p>
    <w:p w:rsidR="009D10A5" w:rsidRPr="00100CF0" w:rsidRDefault="00B7105C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Пасіўныя стратэгіі копінгу з'яўляюцца фактарам рызыкі суіцыдальных паводзін сярод падлеткаў і моладзі. Для падлеткаў з антывітальнымі паводзінамі характэрны: пазбяганне, факус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оўка на негатыўных аспектах і перажываннях, адм</w:t>
      </w:r>
      <w:r w:rsidR="00A07B43">
        <w:rPr>
          <w:rFonts w:ascii="Times New Roman" w:eastAsia="Times New Roman" w:hAnsi="Times New Roman" w:cs="Times New Roman"/>
          <w:sz w:val="30"/>
          <w:szCs w:val="30"/>
          <w:lang w:val="be-BY"/>
        </w:rPr>
        <w:t>аўленне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 сваіх жаданняў, адмаўленне (Гарбатаў, Шукайла, 2005). Эмацыйна-сфакус</w:t>
      </w:r>
      <w:r w:rsidR="00A07B43"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аваныя стратэгіі копінгу значна карэлююць з н</w:t>
      </w:r>
      <w:r w:rsidR="00A07B43">
        <w:rPr>
          <w:rFonts w:ascii="Times New Roman" w:eastAsia="Times New Roman" w:hAnsi="Times New Roman" w:cs="Times New Roman"/>
          <w:sz w:val="30"/>
          <w:szCs w:val="30"/>
          <w:lang w:val="be-BY"/>
        </w:rPr>
        <w:t>аяўнасцю суіцыдальных думак (В.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Бабак</w:t>
      </w:r>
      <w:r w:rsidR="00A07B43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2015).</w:t>
      </w:r>
    </w:p>
    <w:p w:rsidR="00315C0A" w:rsidRPr="00100CF0" w:rsidRDefault="00315C0A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Для дыягнастычнага абследавання можна прымяняць методыкі (12), (14), (19).</w:t>
      </w:r>
    </w:p>
    <w:p w:rsidR="00F0594B" w:rsidRPr="00100CF0" w:rsidRDefault="00F0594B" w:rsidP="00D77CC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be-BY"/>
        </w:rPr>
      </w:pPr>
    </w:p>
    <w:p w:rsidR="00F0594B" w:rsidRPr="00100CF0" w:rsidRDefault="00F438ED" w:rsidP="00F0594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Трэба</w:t>
      </w:r>
      <w:r w:rsidR="00F0594B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звярнуць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асаблів</w:t>
      </w:r>
      <w:r w:rsidR="00A07B43">
        <w:rPr>
          <w:rFonts w:ascii="Times New Roman" w:eastAsia="Times New Roman" w:hAnsi="Times New Roman" w:cs="Times New Roman"/>
          <w:sz w:val="30"/>
          <w:szCs w:val="30"/>
          <w:lang w:val="be-BY"/>
        </w:rPr>
        <w:t>ую</w:t>
      </w:r>
      <w:r w:rsidR="00F0594B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ўвагу, што пры фарм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="00F0594B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аванні і правядзенні праграмы псіхадыягнастычнага абследавання неабходна няўхільна </w:t>
      </w:r>
      <w:r w:rsidR="00F0594B" w:rsidRPr="00F438ED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выконваць псіхадыягнастычную працэдуру</w:t>
      </w:r>
      <w:r w:rsidR="00F0594B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0594B" w:rsidRPr="00100CF0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рабоце спецыялістаў СППС устаноў агульнай сярэдняй, прафесійна-тэхнічнай, сярэдняй спецыяльнай і вышэйшай адукацыі псіхадыягнастычныя методыкі павінны выкарыстоўвацца выбарачна, </w:t>
      </w:r>
      <w:r w:rsidRPr="00F438E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адпавядаць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438E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узросту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непаўналетніх і </w:t>
      </w:r>
      <w:r w:rsidRP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задачам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абследавання. Як правіла, пры вызначэнні ўзросту выкарыстання методыкі як падлеткавага методыкі прызначаны для выкарыстання ў падыспытных ва ўзроставым дыяпазоне ад 11 да 15 гадоў.</w:t>
      </w:r>
    </w:p>
    <w:p w:rsidR="00F0594B" w:rsidRPr="00100CF0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ац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энц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 суіцыдальнай рызыкі аднымі з найболей распаўсюджаных дыягнастычных 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інструментаў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з'яўляюцца тэставыя методыкі, апытальнікі і анкеты. Гэта метадычнае патрабаванне добра падыходзіць для скрынінг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калі неабходна вылучыць групу рызыкі (гэта значыць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можна адбіраць адпаведныя методыкі для правядзення штогадовага псіхадыягнастычнага абследавання вучн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ў). Але для індывідуальнай ра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 з навучэнцамі, якія дэманструюць фактары суіцыдальнай рызыкі, г.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зн. пры паглыбленай дыягностыцы дзяцей групы рызыкі, паказана выкарыстанне </w:t>
      </w:r>
      <w:r w:rsidRPr="00F438E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праектыўных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методык.</w:t>
      </w:r>
    </w:p>
    <w:p w:rsidR="00F0594B" w:rsidRPr="00100CF0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Калі на адзін і той жа паказчык існуе некалькі методык, якія вывучаюць падобныя параметры, то пры фарм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аванні праграмы штогадовага пс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гн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абследаванн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рэб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 прадугледзець магчымасць змены набору методык (з разраду парных).</w:t>
      </w:r>
    </w:p>
    <w:p w:rsidR="00947F69" w:rsidRPr="00100CF0" w:rsidRDefault="000540BC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 этапе першаснай прафілактыкі варта рэкамендаваць выкарыстоўваць методыкі, прызначаныя для скрынінгавых абследаванняў з мэтай разумнай эканоміі часу і чалавечых рэсурсаў. Так, для масавага абследавання могуць быць скарыстаны методыкі (4), (7), (15) ці (26), (23), (18), (19), (24).</w:t>
      </w:r>
    </w:p>
    <w:p w:rsidR="009D10A5" w:rsidRPr="00100CF0" w:rsidRDefault="00B7105C" w:rsidP="00947F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ўстанове адукацыі павінна быць забяспечана канфідэнцыяльнасць атрыманых вынікаў. Вынікі псіхадыягнастычнага абследавання даводзяцца да ведама законных прадстаўнікоў і навучэнцаў у індывідуальным парадку.</w:t>
      </w:r>
    </w:p>
    <w:p w:rsidR="000540BC" w:rsidRPr="00100CF0" w:rsidRDefault="000540B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</w:p>
    <w:p w:rsidR="000540BC" w:rsidRPr="00100CF0" w:rsidRDefault="000540B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</w:p>
    <w:p w:rsidR="009D10A5" w:rsidRPr="00100CF0" w:rsidRDefault="00DD318D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Пералік псіхадыягнастычнага інструментары</w:t>
      </w:r>
      <w:r w:rsidR="00107E39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для выяўлення фактараў рызыкі суіцыданебяспечных паводзін непаўналетніх</w:t>
      </w:r>
    </w:p>
    <w:p w:rsidR="009D10A5" w:rsidRPr="00100CF0" w:rsidRDefault="009D10A5" w:rsidP="00D77CC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1. Тэст-анкета для самаацэнкі школьнікамі фактараў рызыкі пагаршэння здароўя (методыка Н.К.</w:t>
      </w:r>
      <w:r w:rsidR="000A695B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Смірнова)</w:t>
      </w:r>
    </w:p>
    <w:p w:rsidR="008E2F07" w:rsidRPr="00100CF0" w:rsidRDefault="008E2F07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10-15 гадоў.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Методыка ацэньвае псіхалагічнае здароўе 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учн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ў. Для ацэнкі паспяховасці работы школы ў сферы аховы здароўя могуць выкарыстоўвацца крытэрыі псіхалагічнага здароўя школьнікаў. Да іх 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аднос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яцца распаўсюджанасць астэнанеўратычных, дыскамфортных (дэзадаптацыйных) станаў, узроўні напружанасці, трывожнасці, дыстрэс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іншыя паказчыкі, якія адлюстроўваюць зніжаны ўзровень псіхалагічнай адаптацыі вучн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ў. Тэст складаецца з 15 пытанняў.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Дыягнастычныя матэрыялы тэста не могуць замяніць медыцынскага абследавання і таму носяць арыен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ровачны характар, аднак яны дазваляюць не толькі атрымаць даныя для занясення ў індывідуальныя карты 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учн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і лісткі здароўя ў класных 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журналах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але і павысіць цікавасць школьнікаў да ўмацавання ўласнага здароўя.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2. Апытальнік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Папярэдняя ацэнка стану псіхічнага здароўя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</w:p>
    <w:p w:rsidR="008E2F07" w:rsidRPr="00100CF0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падлеткавы (ад 11 да 15 гадоў).</w:t>
      </w:r>
    </w:p>
    <w:p w:rsidR="00A77F6C" w:rsidRPr="00100CF0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Першасны скрынінгавы апытальнік, мадыфікаваны і ство</w:t>
      </w:r>
      <w:r w:rsidR="00893364">
        <w:rPr>
          <w:rFonts w:ascii="Times New Roman" w:eastAsia="Times New Roman" w:hAnsi="Times New Roman" w:cs="Times New Roman"/>
          <w:sz w:val="30"/>
          <w:szCs w:val="30"/>
          <w:lang w:val="be-BY"/>
        </w:rPr>
        <w:t>раны на аснове апытальніка В.М.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Краснова (1999). Апытальнік дазваляе даць першасную адзнаку стану псіхічнага здароўя школьнікаў. Апытальнік складаецца з 26 сцвярджэнняў.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Апытальнік дазваляе даць першасную адзнаку стану псіхічнага здароўя школьнікаў. З яго дапамогай можна ахапіць вялікую колькасць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вучняў адначасова (групавое тэсціраванне). Ужо на першым этапе неабходна звярнуць асаблівую ўвагу на падлеткаў, якія мелі ў мінулым спробы суіцыду.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3. Методыка самаацэнкі школьных сітуацый, распрацавана па прынцыпе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Шкалы сацыяльна-сітуатыўнай трывогі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="00A52C3F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О.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Кондаша (1973)</w:t>
      </w:r>
    </w:p>
    <w:p w:rsidR="00A77F6C" w:rsidRPr="00100CF0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вучн</w:t>
      </w:r>
      <w:r w:rsidR="00A52C3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пачынаючы ад 7 класа і старэй</w:t>
      </w:r>
      <w:r w:rsidR="00A52C3F">
        <w:rPr>
          <w:rFonts w:ascii="Times New Roman" w:eastAsia="Times New Roman" w:hAnsi="Times New Roman" w:cs="Times New Roman"/>
          <w:sz w:val="30"/>
          <w:szCs w:val="30"/>
          <w:lang w:val="be-BY"/>
        </w:rPr>
        <w:t>шыя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Методыка прызначана для дыягностыкі трывожнасці. Асаблівасць шкал такога тыпу складаецца ў тым, што ў іх чалавек ацэньвае не наяўнасць ці адсутнасць у сябе якіх-небудзь перажыванняў, сімптомаў трывожнасці, а сітуацыю з пункта гледжання таго, наколькі яна можа выклікаць трывогу. Перавага шкал такога тыпу заключаецца, па-першае, у тым, што яны дазваляюць выявіць </w:t>
      </w:r>
      <w:r w:rsidR="00734A7E">
        <w:rPr>
          <w:rFonts w:ascii="Times New Roman" w:eastAsia="Times New Roman" w:hAnsi="Times New Roman" w:cs="Times New Roman"/>
          <w:sz w:val="30"/>
          <w:szCs w:val="30"/>
          <w:lang w:val="be-BY"/>
        </w:rPr>
        <w:t>сферы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рэчаіснасці, аб'екты, якія з'яўляюцца для школьніка асноўнымі крыніцамі трывогі, і, па-другое, у меншай ступені, чым іншыя тыпы апытальнікаў, аказваюцца залежнымі ад асаблівасц</w:t>
      </w:r>
      <w:r w:rsidR="00734A7E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развіцця ў вучн</w:t>
      </w:r>
      <w:r w:rsidR="00734A7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інтраспекцыі. Дадзеная шкала выяўляе такія віды трывожнасці, як школьная, самаацэначная, міжасобасная. Методыка складаецца з 14 сітуацый, кожную з якіх трэба ацаніць па бальнай шкале.</w:t>
      </w:r>
    </w:p>
    <w:p w:rsidR="00A77F6C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4. Шкала трывогі (</w:t>
      </w:r>
      <w:r w:rsidR="00734A7E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State</w:t>
      </w:r>
      <w:r w:rsidR="00734A7E" w:rsidRPr="00734A7E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-</w:t>
      </w:r>
      <w:r w:rsidR="00734A7E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TraitAnxietyInventory</w:t>
      </w:r>
      <w:r w:rsidR="00734A7E" w:rsidRPr="00734A7E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– </w:t>
      </w:r>
      <w:r w:rsidR="00734A7E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STAI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) Ч.Д.</w:t>
      </w:r>
      <w:r w:rsidR="00734A7E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Спілбергера (у адаптацыі Ю.Л.</w:t>
      </w:r>
      <w:r w:rsidR="00734A7E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Ханіна)</w:t>
      </w:r>
    </w:p>
    <w:p w:rsidR="00C377C3" w:rsidRPr="00100CF0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 і старэй</w:t>
      </w:r>
      <w:r w:rsidR="00734A7E">
        <w:rPr>
          <w:rFonts w:ascii="Times New Roman" w:eastAsia="Times New Roman" w:hAnsi="Times New Roman" w:cs="Times New Roman"/>
          <w:sz w:val="30"/>
          <w:szCs w:val="30"/>
          <w:lang w:val="be-BY"/>
        </w:rPr>
        <w:t>шыя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Шкала з'яўляецца інфарматыўным спосабам самаацэнкі ўзроўню трывожнасці ў дадзены момант (рэактыўная трывожнасць як стан) і асобаснай трывожнасці (як устойлівая характарыстыка чалавека). Супастаўленне вынікаў па абедзвюх п</w:t>
      </w:r>
      <w:r w:rsidR="00331EB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дшкала</w:t>
      </w:r>
      <w:r w:rsidR="00331EBF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дае магчымасць ацаніць індывідуальную значнасць стрэсавай сітуацыі для падыспытнага. У сілу сваёй адноснай прастаты і эфектыўнасці методыка шырока прымяняецца з рознымі мэтамі: вызначэнне выяўленасці трывожных перажыванняў, ацэнка стану ў дынаміцы і інш. Методыка складаецца з д</w:t>
      </w:r>
      <w:r w:rsidR="00331EBF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331EBF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 частак па 20 пытанняў.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5. Шкала тры</w:t>
      </w:r>
      <w:r w:rsidR="00331EBF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вожнасці Р.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Сірса</w:t>
      </w:r>
    </w:p>
    <w:p w:rsidR="00C377C3" w:rsidRPr="00100CF0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дашкольнікі і малодшыя школьнікі.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Методыка прызначана для вызначэння ўзроўню трывожнасці. Ацэнку школьніка па дадзенай шкале ў якасці эксперта праводзіць </w:t>
      </w:r>
      <w:r w:rsidR="006B5642">
        <w:rPr>
          <w:rFonts w:ascii="Times New Roman" w:eastAsia="Times New Roman" w:hAnsi="Times New Roman" w:cs="Times New Roman"/>
          <w:sz w:val="30"/>
          <w:szCs w:val="30"/>
          <w:lang w:val="be-BY"/>
        </w:rPr>
        <w:t>яго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выхавальнік (настаўнік) або педагог-псіхолаг</w:t>
      </w:r>
      <w:r w:rsidR="006B5642">
        <w:rPr>
          <w:rFonts w:ascii="Times New Roman" w:eastAsia="Times New Roman" w:hAnsi="Times New Roman" w:cs="Times New Roman"/>
          <w:sz w:val="30"/>
          <w:szCs w:val="30"/>
          <w:lang w:val="be-BY"/>
        </w:rPr>
        <w:t>, які ведае дзіця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Складаецца з 14 пытанняў.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6. Методыка вызначэння ўзроўню дэпрэсіі (В.А.</w:t>
      </w:r>
      <w:r w:rsidR="006B5642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Жмураў)</w:t>
      </w:r>
    </w:p>
    <w:p w:rsidR="00C377C3" w:rsidRPr="00100CF0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Методыка выяўляе дэпрэсіўны стан (галоўным чынам тужлівай або меланхалічнай дэпрэсіі). Яна дае магчымасць уста</w:t>
      </w:r>
      <w:r w:rsidR="00D5662D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D5662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ць цяжар дэпрэсіўнага стану на дадзены момант. Методыка складаецца з 44 пытанняў.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7. Шкала безнадзейнасці (Beck Ho</w:t>
      </w:r>
      <w:r w:rsidR="00D5662D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pelessness Inventory, (BHI)) А.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Бека</w:t>
      </w:r>
    </w:p>
    <w:p w:rsidR="00C377C3" w:rsidRPr="00100CF0" w:rsidRDefault="00C377C3" w:rsidP="00D77CC5">
      <w:pPr>
        <w:spacing w:line="240" w:lineRule="auto"/>
        <w:ind w:firstLine="700"/>
        <w:jc w:val="both"/>
        <w:rPr>
          <w:color w:val="252525"/>
          <w:sz w:val="21"/>
          <w:szCs w:val="21"/>
          <w:shd w:val="clear" w:color="auto" w:fill="FFFFFF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700E89" w:rsidRPr="00100CF0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вымярае выяўленасць негатыўнага стаўлення да суб'ектыўнай будучыні. Шкала з'яўляецца адным з часцей за ўсё выкарыстоўва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ем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ых апытальнікаў для прагназавання суіцыду, які </w:t>
      </w:r>
      <w:r w:rsidRPr="00017DAA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запаўняецца самастойна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Ас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аб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вую каштоўнасць дадзеная методыка ўяўляе ў якасці ўскоснага індыкатара суіцыдальнай рызыкі ў пацыентаў, якія пакутуюць 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дэпрэсі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а таксама ў людзей, якія раней ужо 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ўчынялі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спробы самагубства.</w:t>
      </w:r>
    </w:p>
    <w:p w:rsidR="00B83E69" w:rsidRPr="00100CF0" w:rsidRDefault="00B7105C" w:rsidP="00B83E6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Складаецца з 20 сцвярджэнняў. Пры інтэрпрэтацыі 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трэба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звярнуць увагу на сцвярджэнні 2, 9, 12, 20. Калі назіраецца хаця б </w:t>
      </w:r>
      <w:r w:rsidRPr="00017DAA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тры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супадзенні з ключамі па ўказаных пунктах (асабліва па другім), то з дзіцем неабходна індывідуальная гутарка.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8. Тэст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Вашы суіцыдальныя схільнасці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(З.</w:t>
      </w:r>
      <w:r w:rsidR="00017DA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Каралёва)</w:t>
      </w:r>
    </w:p>
    <w:p w:rsidR="00284B29" w:rsidRPr="00100CF0" w:rsidRDefault="00284B2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Узрост 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 11 да 15 гадоў.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Малюначная методыка ацэнкі суіцыдальнай рызыкі.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Тэст дапамагае выявіць узровень сфарміраванасці суіцыдальных намераў суб'екта. Рэспандэнту прапануецца малюнак, які трэба скончыць алоўкам.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9. Методыка вызначэння ступен</w:t>
      </w:r>
      <w:r w:rsidR="00017DA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і рызыкі ўчынення суіцыду (І.А.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Пагодзін)</w:t>
      </w:r>
    </w:p>
    <w:p w:rsidR="00A81BE3" w:rsidRPr="00100CF0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A81BE3" w:rsidRPr="00100CF0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Мэта методыкі: вылучэнне дзяцей групы суіцыдальнай рызыкі; суправаджэнне дзяцей і іх сем'яў з мэтай папярэджання суіцыду.</w:t>
      </w:r>
    </w:p>
    <w:p w:rsidR="00A81BE3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Прапанаваная методыка можа дапамагчы педагогам-псіхолагам ва ўста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наўле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нні ступені рызыкі ўчынення суіцыду людзьмі, якія апынуліся ў цяжкіх жыццёвых сітуацыях. Разам з тым, яе могуць выкарыстоўваць педагогі і сацыяльныя работнікі для пацверджання сваіх высноў аб людзях, якія па сваіх павод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нс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кіх і іншых прыметах знаходзяцца ва ўмовах жыццёвага крызісу або ў перадсуіцыдальным стане.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Аснову методыкі складае спецыяльная карта, у якую ўключаны 31 фактар рызыкі суіцыду. Наяўнасць і ступень выяўленасці кожнага з гэтых фактараў неабходна ўста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ць у </w:t>
      </w:r>
      <w:r w:rsidR="00E0118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індывіда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E0118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які абследуецца. Лепш пазнаць чалавека дапамагае абагульненне меркаванняў аб ім знаёмых з ім людзей, супастаўленне вынікаў назіранняў і высноў, зробленых з гутарак з яго асяроддзем. Дакладнасць методыкі павышаецца з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пашырэннем крыніц інфармацыі і спосабаў вывучэння асобы. Збор інфармацыі здзяйсняецца традыцыйнымі псіхалагічнымі метадамі: назіранне, індывідуальныя гутаркі, вывучэнне і аналіз дакументаў.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10.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Апытальнік суіцыдальнай рызыкі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="00E01189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(мадыфікацыя Т.</w:t>
      </w:r>
      <w:r w:rsidR="00E96C3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.</w:t>
      </w:r>
      <w:r w:rsidR="00E01189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Разуваева</w:t>
      </w:r>
      <w:r w:rsidR="00E96C3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)</w:t>
      </w:r>
    </w:p>
    <w:p w:rsidR="007D77B9" w:rsidRPr="00100CF0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вучн</w:t>
      </w:r>
      <w:r w:rsidR="00E96C3A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8-11-х класаў.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прызначана для экспрэс-дыягностыкі суіцыдальнай рызыкі; выяўлення ўзроўню сфарміраванасці суіцыдальных намераў з мэтай папярэджання сур'ёзных спроб самагубства.</w:t>
      </w:r>
    </w:p>
    <w:p w:rsidR="007D77B9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параўнанні з іншымі аднашкальнымі методыкамі, </w:t>
      </w:r>
      <w:r w:rsidR="00E96C3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якія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так ці інакш вымяраюць </w:t>
      </w:r>
      <w:r w:rsidR="00E96C3A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зровень эмацыйнай дэзадаптацыі (апытальнікі трывожнасці, нейратызму і інш.), у гэтым апытальніку мае месца спроба якаснай кваліфікацыі сімптаматыкі – выяўлення індывідуальнага стылю і зместу суіцыдальных намераў дадзенага чалавека.</w:t>
      </w:r>
    </w:p>
    <w:p w:rsidR="009D10A5" w:rsidRPr="00100CF0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Магчыма індывідуальнае і групавое тэсціраванне. Складаецца з 29 сцвярджэнняў.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11. Тэст выяўлення суі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цыдальнай рызыкі ў дзяцей (А.А.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Кучар, В.П.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Касцюкевіч)</w:t>
      </w:r>
    </w:p>
    <w:p w:rsidR="007D77B9" w:rsidRPr="00100CF0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вучн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5-11 класаў.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Тэст прызначаны для выяўлення аўтаагрэсіўных тэндэнцый і фактараў, якія фарміруюць суіцыдальныя намеры ў вучняў. Увага дзіцяці засяроджваецца на 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тэ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це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мэта якога вуалюецца як вызначэнне інтэлектуальных здольнасц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дзіцяці. Вынікі дыягностыкі дазваляюць выявіць не толькі непасрэдн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ую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наяўнасць суіцыдальнай рызыкі ў падыспытнага, але і даюць інфармацыю аб іншых фактарах як аб стрэсагенных праблемах, якія ўплываюць на стан псіхалагічнага камфорту падлетка.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Складаецца з 85 некаторых выказванняў, станоўчае стаўленне да якіх сведчыць аб адсутнасці ў светапоглядзе падлетка актыўных антысуіцыдальных пазіцый.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12. Методыка дыягност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ыкі стрэс-саўладных паводзін (Д.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Амірхан).</w:t>
      </w:r>
    </w:p>
    <w:p w:rsidR="007D77B9" w:rsidRPr="00100CF0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накіравана на даследаванне базісных копінг-стратэгій пераадолення стрэсу: вырашэнне праблем, пошук сацыяльнай падтрымкі, пазбяганне (ухіленне). Складаецца з 33 сцвярджэнняў.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13. Пат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характ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р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л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гіч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ны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дыягн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астычны апытальнік (ПДА) (А.Я.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Лічко)</w:t>
      </w:r>
    </w:p>
    <w:p w:rsidR="00F83821" w:rsidRPr="00100CF0" w:rsidRDefault="00F83821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Узрост 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14-18 гадоў.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Распрацаваны на аснове канцэпцыі псіхалогіі адносін у аддзяленні падлеткавай псіхіятрыі НДІ ім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.М.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Бехцерава. Апытальнік прызначаны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для вызначэння ў падлеткавым узросце тыпаў характару пры псіхапатыях, псіхапатычных развіццях, а таксама пры акцэнтуацыя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характару, якія з'яўляюцца крайнімі варыянтамі нормы.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Таксама апытальнік выкарыстоўваецца пры дыферэнцыяльнай дыягностыцы дэманстратыўных і сапраўдных спроб самагубства ў падлеткаў. У наборы ўключаны фразы, якія адлюстроўваюць стаўленне розных характаралагічных тыпаў да шэрагу жыццёвых праблем, а таксама фразы індыферэнтныя, якія не маюць дыягнастычнага значэння.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14. Тэст 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фрустрацыйнай талерантнасці (С.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Розенцвейга)</w:t>
      </w:r>
    </w:p>
    <w:p w:rsidR="007D77B9" w:rsidRPr="00100CF0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дзіцячы варыянт (4-13 гадоў), дарослы (з 15 гадоў), у інтэрвале магчыма выкарыстанне як дзіцячай, так і дарослай версіі тэст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Пры выбары дзіцячай ці дарослай версіі тэст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ра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бо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падлеткамі неабходна арыентавацца на інтэлектуальную і эмацыйную сталасць падыспытнага.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Методыка прызначана для даследавання рэакцый на няўдачу і спосабаў выхаду з сітуацый, якія перашкаджаюць дзейнасці або задавальненню патрэбнасцей асобы. Матэрыял 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тэ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ста складаецца з серыі малюнкаў, якія прадстаўляюць кожнага з персанажаў у фрустрацыйнай сітуацыі. На кожным малюнку злева персанаж прадстаўлены падчас вымаўлення слоў, якія апісваюць фрустрацыі іншага індывіда ці яго ўласную. Персанаж справа мае над сабой пусты квадрат, у які мусіць упісаць свой адказ, свае словы. Рысы і міміка персанажаў ліквідаваны з малюнка, каб садзейнічаць ідэнтыфікацыі гэтых рыс (праектыўна). Складаецца з 24 малюнкаў.</w:t>
      </w:r>
    </w:p>
    <w:p w:rsidR="005345E2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15. Апытальнік агрэсіўнасці (Buss-Durkey Inventory) А.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Баса, А.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Даркі</w:t>
      </w:r>
    </w:p>
    <w:p w:rsidR="005345E2" w:rsidRPr="00100CF0" w:rsidRDefault="005345E2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ад 14 гадоў і старэй</w:t>
      </w:r>
      <w:r w:rsidR="00DA079C">
        <w:rPr>
          <w:rFonts w:ascii="Times New Roman" w:eastAsia="Times New Roman" w:hAnsi="Times New Roman" w:cs="Times New Roman"/>
          <w:sz w:val="30"/>
          <w:szCs w:val="30"/>
          <w:lang w:val="be-BY"/>
        </w:rPr>
        <w:t>шыя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DA079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Апытальнік распрацаваны А. </w:t>
      </w:r>
      <w:r w:rsidR="005345E2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Басам і А.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5345E2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Даркі ў 1957 г. і прызначаны для дыягностыкі агрэсіўных і варожых рэакцый.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Пад агрэсіўнасцю разумеецца ўласцівасць асобы, як</w:t>
      </w:r>
      <w:r w:rsidR="00DA079C">
        <w:rPr>
          <w:rFonts w:ascii="Times New Roman" w:eastAsia="Times New Roman" w:hAnsi="Times New Roman" w:cs="Times New Roman"/>
          <w:sz w:val="30"/>
          <w:szCs w:val="30"/>
          <w:lang w:val="be-BY"/>
        </w:rPr>
        <w:t>ая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характарызуецца наяўнасцю дэструктыўных тэндэнцый, у асноўным у галіне суб'ектна-аб'ектных адносін. Варожасць разумеецца як рэакцыя, якая развівае негатыўныя пачуцці і негатыўныя а</w:t>
      </w:r>
      <w:r w:rsidR="00DA079C">
        <w:rPr>
          <w:rFonts w:ascii="Times New Roman" w:eastAsia="Times New Roman" w:hAnsi="Times New Roman" w:cs="Times New Roman"/>
          <w:sz w:val="30"/>
          <w:szCs w:val="30"/>
          <w:lang w:val="be-BY"/>
        </w:rPr>
        <w:t>цэн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кі людзей і падзей. Апытальнік складаецца з 75 сцвярджэнняў.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16. Метад к</w:t>
      </w:r>
      <w:r w:rsidR="00DA079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о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л</w:t>
      </w:r>
      <w:r w:rsidR="00DA079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р</w:t>
      </w:r>
      <w:r w:rsidR="00DA079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авых выбараў (у адаптацыі Л.М.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Собчык)</w:t>
      </w:r>
    </w:p>
    <w:p w:rsidR="00814279" w:rsidRPr="00100CF0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малодшага школьнага ўзросту.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Уяўляе сабой адаптав</w:t>
      </w:r>
      <w:r w:rsidR="00DA079C">
        <w:rPr>
          <w:rFonts w:ascii="Times New Roman" w:eastAsia="Times New Roman" w:hAnsi="Times New Roman" w:cs="Times New Roman"/>
          <w:sz w:val="30"/>
          <w:szCs w:val="30"/>
          <w:lang w:val="be-BY"/>
        </w:rPr>
        <w:t>аны варыянт колеравага тэста М.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Люшэра. Дадзеная методыка раскрывае сітуатыўную рэакцыю і стан індывіда, а таксама дазваляе вызначыць асобасныя асаблівасці канкрэтнага індывіда ў канкрэтнай сітуацыі. Методыка лаканічная як у прад'яўленні, так і ў інтэрпрэтацыі; валодае здольнасцю дыягнаставаць найболей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непасрэдныя, непадуладныя свядомасці праявы індывідуальна-асобасных уласцівасц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Складаецца з 8 к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вых табліц.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17. Метад няскончаных </w:t>
      </w:r>
      <w:r w:rsidR="00D7638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сказа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ў С.І.</w:t>
      </w:r>
      <w:r w:rsidR="00D7638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Падмазіна</w:t>
      </w:r>
    </w:p>
    <w:p w:rsidR="00814279" w:rsidRPr="00100CF0" w:rsidRDefault="00814279" w:rsidP="0081427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9D10A5" w:rsidRPr="00100CF0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Мэта 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даследаванне накіраванасці асобы вучн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сістэмы яго адносін. Атрыманыя псіхадыягнастычныя даныя дапамогуць аб'ектыўна ацаніць сітуацыю і стан падлетка, вызначыць ступень рызыкі і матывы, выявіць суіцыдальныя і антысуіцыдальныя фактары, а таксама падабраць эфектыўныя стратэгіі карэкцыйнай дапамогі і псіхалагічнай падтрымкі.</w:t>
      </w:r>
    </w:p>
    <w:p w:rsidR="009D10A5" w:rsidRPr="00100CF0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адносіцца да групы праектыўных тэстаў. Кожн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няскончаных 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сказа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накіраван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выяўленне адносін падыспытнага да той ці іншай групы сацыяльных або асобасных інтарэсаў і прыхільнасц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Некаторыя групы 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сказаў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тычацца страхаў і асцярог, якія адчуваюцца чалавекам, пачуцц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віны, закранаюць узаемаадносіны з аднагодкамі, бацькамі, уласныя жыццёвыя мэты. Складаецца з 56 няскончаных 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сказа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 умоўна падзелены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7 тэматычных блокаў (па 8 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сказа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у кожным блоку): стаўленне да вучобы, стаўленне да школы, стаўленне да сям'і, стаўленне да аднагодкаў, стаўленне да самога сябе, стаўленне да навакольных людзей і стаўленне да сва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ё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й будучыні.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18. Шкала вызначэння ўзроўню дэпрэсіі (Zung S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elf-Rating Depression Scale) В. Зунга (В.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Цунга) (у адаптацыі Т.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Балашовай)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Апытальнік распрацаваны для дыферэнцыяльнай дыягностыкі дэпрэсіўных станаў і станаў, блізкіх да дэпрэсіі, для скрынінг-дыягностыкі пры масавых даследаваннях.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дапаможа вызначыць ступень дэпрэсіі ў дзіцяці і папярэдзіць рызыку з'яўлення ў яго суіцыдальных паводзін. Поўнае тэсціраванне з апрацоўкай займае 20-30 хвілін. Складаецца з 20 сцвярджэнняў</w:t>
      </w:r>
    </w:p>
    <w:p w:rsidR="009D10A5" w:rsidRPr="00100CF0" w:rsidRDefault="00F83821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19. Апытальнік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Спосабы 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саўладных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паводзін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Р.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Лазаруса, С.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Фолкмана (у адаптацыі Т.Л.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Кр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в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й, 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Куф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ц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як, М.С.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Замышляев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й)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 Да адносных супрацьпаказанняў да выкарыстання апытальніка варта аднесці ўзрост падыспытнага м</w:t>
      </w:r>
      <w:r w:rsidR="00DC4C74">
        <w:rPr>
          <w:rFonts w:ascii="Times New Roman" w:eastAsia="Times New Roman" w:hAnsi="Times New Roman" w:cs="Times New Roman"/>
          <w:sz w:val="30"/>
          <w:szCs w:val="30"/>
          <w:lang w:val="be-BY"/>
        </w:rPr>
        <w:t>енш 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 і </w:t>
      </w:r>
      <w:r w:rsidR="00DC4C74">
        <w:rPr>
          <w:rFonts w:ascii="Times New Roman" w:eastAsia="Times New Roman" w:hAnsi="Times New Roman" w:cs="Times New Roman"/>
          <w:sz w:val="30"/>
          <w:szCs w:val="30"/>
          <w:lang w:val="be-BY"/>
        </w:rPr>
        <w:t>больш 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60 гадоў, бо ўжыванне методыкі ў гэтых узроставых групах падыспытных змяншае ўзровень абгрунтаванасці атрыманых вынікаў тэс</w:t>
      </w:r>
      <w:r w:rsidR="00DC4C74">
        <w:rPr>
          <w:rFonts w:ascii="Times New Roman" w:eastAsia="Times New Roman" w:hAnsi="Times New Roman" w:cs="Times New Roman"/>
          <w:sz w:val="30"/>
          <w:szCs w:val="30"/>
          <w:lang w:val="be-BY"/>
        </w:rPr>
        <w:t>цір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авання.</w:t>
      </w:r>
    </w:p>
    <w:p w:rsidR="00B22EC9" w:rsidRPr="00100CF0" w:rsidRDefault="00DC4C74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была распрацавана Р.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Лазарусам і С.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Фолкманам</w:t>
      </w:r>
      <w:r w:rsidR="00E01F1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1988 годзе, адаптавана Т.Л. Крукавай, А.У. Куфцяк, М.С. З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амышля</w:t>
      </w:r>
      <w:r w:rsidR="00E01F1C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E01F1C">
        <w:rPr>
          <w:rFonts w:ascii="Times New Roman" w:eastAsia="Times New Roman" w:hAnsi="Times New Roman" w:cs="Times New Roman"/>
          <w:sz w:val="30"/>
          <w:szCs w:val="30"/>
          <w:lang w:val="be-BY"/>
        </w:rPr>
        <w:t>ай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2004 годзе. Таксама был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 дадаткова стандартызавана ў НД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ПНІ ім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Бехецерава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Л.І. Васэрманам, Б.У. Іоўлевым, А.Р.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Ісаевай,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.А.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Трыфанавай,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.Ю.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Шчаўковай, М.Ю.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Наважылав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ай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прызначана для вызначэння копінг-механізмаў, спосабаў пераадолення цяжкасцей у розных сферах псіхічнай дзейнасці, копінг-стратэгій. Гэты апытальнік лічыцца першай стандартнай методыкай у галіне вымярэння копінг</w:t>
      </w:r>
      <w:r w:rsidR="00226026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Паказаннем да ўжывання апытальніка з'яўляюцца таксама масавыя скрынінгавыя даследаванні ў м</w:t>
      </w:r>
      <w:r w:rsidR="00226026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ах псіхагігіенічных і псіхапрафілактычных праграм.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Апытальнік складаецца з 50 сцвярджэнняў, якія групуюцца ў 8 шкал.</w:t>
      </w:r>
    </w:p>
    <w:p w:rsidR="00284B29" w:rsidRPr="00100CF0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20. Методыка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Карта рызыкі суіцыду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226026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(мадыфікацыя для падлеткаў Л.Б.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Шнэйдэр)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падлеткавы ўзрост.</w:t>
      </w:r>
    </w:p>
    <w:p w:rsidR="00284B29" w:rsidRPr="00100CF0" w:rsidRDefault="00D54AFF" w:rsidP="00D54AF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Мэта: вызначыць ступень выяўленасці фактараў рызыкі суіцыду ў падлеткаў.</w:t>
      </w:r>
    </w:p>
    <w:p w:rsidR="00D54AFF" w:rsidRPr="00100CF0" w:rsidRDefault="00D54AFF" w:rsidP="00D54AF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ўяўляе сабой анкету-апытальнік. Форма правядзення індывідуальная. Запаўненне карты рызыкі праводзіцца з дапамогай свабоднай гутаркі пад кіраўніцтвам педагога-псіхолага. Рэспандэнтам зачытваюцца выразы, якія суадносяцца з адпаведнымі калонкамі табліцы ў бланку адказу</w:t>
      </w:r>
    </w:p>
    <w:p w:rsidR="00284B29" w:rsidRPr="00100CF0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21. Прагнастычная табліца рызыкі с</w:t>
      </w:r>
      <w:r w:rsidR="00810346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уіцыду ў дзяцей і падлеткаў (А.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Н.</w:t>
      </w:r>
      <w:r w:rsidR="00810346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Волкава)</w:t>
      </w:r>
    </w:p>
    <w:p w:rsidR="00284B29" w:rsidRPr="00100CF0" w:rsidRDefault="00B22EC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Узрост падыспытных: пачынаючы з падлеткавага ўзросту. З асцярожнасцю </w:t>
      </w:r>
      <w:r w:rsidR="00810346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малодшым школьным узросце.</w:t>
      </w:r>
    </w:p>
    <w:p w:rsidR="000540BC" w:rsidRPr="00100CF0" w:rsidRDefault="000540BC" w:rsidP="000540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Мэта: выяўленне рызыкі суіцыду сярод дзяцей і падлеткаў.</w:t>
      </w:r>
    </w:p>
    <w:p w:rsidR="00B95204" w:rsidRPr="00100CF0" w:rsidRDefault="000540BC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Дадзеная методыка прадугледжвае выкарыстанне працэдуры экспертнай справаздачы, якую вы</w:t>
      </w:r>
      <w:r w:rsidR="00810346">
        <w:rPr>
          <w:rFonts w:ascii="Times New Roman" w:eastAsia="Times New Roman" w:hAnsi="Times New Roman" w:cs="Times New Roman"/>
          <w:sz w:val="30"/>
          <w:szCs w:val="30"/>
          <w:lang w:val="be-BY"/>
        </w:rPr>
        <w:t>конва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е дарослы, добра знаёмы з сітуацыяй дзіцяці. Працэдура правядзення прадугледжвае ацэнку сітуацыі, у якой знаходзіцца дзіця, па 14 сітуацыях у балах.</w:t>
      </w:r>
    </w:p>
    <w:p w:rsidR="00284B29" w:rsidRPr="00100CF0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22. Апытальнік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Адзінота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С.Г.</w:t>
      </w:r>
      <w:r w:rsidR="00810346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Карчагінай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B95204" w:rsidRPr="00100CF0" w:rsidRDefault="00673CC2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Гэта асобасны тэст для дыягностыкі адзіноты ў 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цяперашні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момант. Апытальнік дазваляе дыягнаставаць глыбіню перажывання адзіноты і яго віды (дыфузна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адчужа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льная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дысацыявана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284B29" w:rsidRPr="00100CF0" w:rsidRDefault="00673CC2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Тэст складаецца з 12 пытанняў. Вынікі тэст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маюць м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рк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уем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 характар. Для больш якаснай дыягностыкі неабходна кансультацыя педагога-псіхолага.</w:t>
      </w:r>
    </w:p>
    <w:p w:rsidR="00B95204" w:rsidRPr="00100CF0" w:rsidRDefault="00284B29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23. Шкала суб'ектыўнага адчування адзіноты (UCLA Loneliness Scale)</w:t>
      </w:r>
      <w:r w:rsidR="00E6614E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Расэла, П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пл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Фэргюсана</w:t>
      </w:r>
    </w:p>
    <w:p w:rsidR="00B95204" w:rsidRPr="00100CF0" w:rsidRDefault="00B95204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0540BC" w:rsidRPr="00100CF0" w:rsidRDefault="00880CFF" w:rsidP="000540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Тэст-апытальнік распрацаваны Д. 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Расэлам, Л.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Пепло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, М.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Фергюсанам (D. Russell, L.A. 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Peplau, M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L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. 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Ferguson) у 1978 годзе. Методыка прызначана для вызначэння ўзроўню адзіноты і сацыяльнай ізаляцыі чалавека. Методыка прапануецца для выкарыстання ў скрынінг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для ацэнкі характару і выяўленасці ўзаемадзеяння са светам, перажыванняў сваёй патрэбнасці, неабходнасці.</w:t>
      </w:r>
    </w:p>
    <w:p w:rsidR="00B95204" w:rsidRPr="00100CF0" w:rsidRDefault="00B95204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Інтэрпрэтацыя: у першую чаргу ўлічваюцца адказы на пытанні 3, 4, 11, 19, 20. Калі назіраецца хаця б </w:t>
      </w:r>
      <w:r w:rsidRPr="00880CFF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тры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супадзенні з ключамі па ўказаных пунктах (асабліва 4 і 11), неабходна індывідуальная гутарка.</w:t>
      </w:r>
    </w:p>
    <w:p w:rsidR="00284B29" w:rsidRPr="00100CF0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24. Шкала сямейнай гнуткасці </w:t>
      </w:r>
      <w:r w:rsidR="00880CFF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і згуртаванасці (FACES-5, Д.X. Олсан, Дж. Портнер, І. Лаві, у адаптацыі М.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Пэры)</w:t>
      </w:r>
    </w:p>
    <w:p w:rsidR="00F650A9" w:rsidRPr="00100CF0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старэйшыя за 12 гадоў.</w:t>
      </w:r>
    </w:p>
    <w:p w:rsidR="00F650A9" w:rsidRPr="00100CF0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ўяўляе сабо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адзін з найболей вядомых стандартызаваных апытальнікаў, прызначаных для а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цэн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кі сямейнай структуры. Аўтарамі дадзенага апытальніка з'яўляюцца Д.X.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Олсан, Дж.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Портнер і І.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Лаві; методыка была адаптавана ў 1986 годзе М.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Пэры.</w:t>
      </w:r>
    </w:p>
    <w:p w:rsidR="00EA5B9B" w:rsidRPr="00100CF0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Методыка дазваляе зрабіць ацэнку сямейнай згуртаванасці (ступень эмацыйнай сувязі паміж членамі сям'і) і адаптацыі (здольнасць прыстасоўвацца і змяняцца пры ўздзеянні стрэсараў). Апытальнік сканструяваны такім чынам, што дазваляе прааналізаваць, як члены сям'і ў </w:t>
      </w:r>
      <w:r w:rsidR="00F45B0C">
        <w:rPr>
          <w:rFonts w:ascii="Times New Roman" w:eastAsia="Times New Roman" w:hAnsi="Times New Roman" w:cs="Times New Roman"/>
          <w:sz w:val="30"/>
          <w:szCs w:val="30"/>
          <w:lang w:val="be-BY"/>
        </w:rPr>
        <w:t>пэўн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 час успрымаюць сваю сям'ю і якой бы яны хацелі яе бачыць. Разыходжанне паміж успрыманнем і ідэалам вызначае ступень задаволенасці, псіхалагічны клімат існуючай сямейнай сістэм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73CC2" w:rsidRPr="00100CF0" w:rsidRDefault="00EA5B9B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Складаецца з 20 выказванняў.</w:t>
      </w:r>
    </w:p>
    <w:p w:rsidR="003D23C8" w:rsidRPr="00100CF0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25. Дыягнастычная анкета крытычных сітуацый падлеткаў Л</w:t>
      </w:r>
      <w:r w:rsidR="00AA25C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.Б.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Шнэйдэр</w:t>
      </w:r>
    </w:p>
    <w:p w:rsidR="003D23C8" w:rsidRPr="00100CF0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падлеткавы.</w:t>
      </w:r>
    </w:p>
    <w:p w:rsidR="003D23C8" w:rsidRPr="00100CF0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Мэта: вызначэнне сфер узнікнення крытычных сітуацый у падлеткаў. Паказчыкамі методыкі з'яўляюцца: аддаленасць крытычнай сітуацыі ў псіхалагічнае мінулае падлетка і яе чаканне ў будучыні; субдэпрэсіўныя станы, станы ф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круга, станы нервова-псіхічна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напру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жання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сітуацыйныя рэакцыі; цяжка вербалізуе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мыя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праблемы і перажыванн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падлеткаў.</w:t>
      </w:r>
    </w:p>
    <w:p w:rsidR="00315C0A" w:rsidRPr="00100CF0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26. Апытальнік схільнасці да агрэсіі Баса-Пэры (Buss-Perry Aggression Questionnaire, BPAQ-24)</w:t>
      </w:r>
    </w:p>
    <w:p w:rsidR="00315C0A" w:rsidRPr="00100CF0" w:rsidRDefault="00315C0A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ад 17 гадоў.</w:t>
      </w:r>
    </w:p>
    <w:p w:rsidR="00315C0A" w:rsidRPr="00100CF0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Апытальнік распрацаваны ў 1992 год</w:t>
      </w:r>
      <w:r w:rsidR="00EE5A2C">
        <w:rPr>
          <w:rFonts w:ascii="Times New Roman" w:eastAsia="Times New Roman" w:hAnsi="Times New Roman" w:cs="Times New Roman"/>
          <w:sz w:val="30"/>
          <w:szCs w:val="30"/>
          <w:lang w:val="be-BY"/>
        </w:rPr>
        <w:t>зе амерыканскімі псіхолагамі А.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Басам і М.</w:t>
      </w:r>
      <w:r w:rsidR="00EE5A2C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Пэры (Buss, Perry, 1992) для дыягностыкі схільнасці да агрэсіі. Вылучаная трохфактарная структура адпавядае тэарэтычным палажэнням аб трох кампанентах агрэсіі ў канцэпцыі аўтараў: фізічная агрэсія, гнеў, варожасць. Айчынная адаптацыя методыкі выканана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экспертамі лабараторыі клін</w:t>
      </w:r>
      <w:r w:rsidR="00EE5A2C">
        <w:rPr>
          <w:rFonts w:ascii="Times New Roman" w:eastAsia="Times New Roman" w:hAnsi="Times New Roman" w:cs="Times New Roman"/>
          <w:sz w:val="30"/>
          <w:szCs w:val="30"/>
          <w:lang w:val="be-BY"/>
        </w:rPr>
        <w:t>ічнай псіхалогіі НЦПЗ РАМН С.М. Енікалопавым і 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.П.</w:t>
      </w:r>
      <w:r w:rsidR="00EE5A2C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Цыбульскім (Енікалопаў, Цыбульскі, 2007).</w:t>
      </w:r>
    </w:p>
    <w:p w:rsidR="00315C0A" w:rsidRPr="00100CF0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Складаецца з 29 пытанняў. Інтэрпрэтацыя: ключавымі пытаннямі, пасля якіх неабходна індывідуальная гутарка, з'яўляюцца 1 і 29 (4-5 балаў). Пытанні 8 і 16 адказваюць за дэпрэсіўны стан.</w:t>
      </w:r>
    </w:p>
    <w:p w:rsidR="008E2F07" w:rsidRPr="00100CF0" w:rsidRDefault="00B7105C" w:rsidP="00B94AE7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8E2F07"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9D10A5" w:rsidRPr="00100CF0" w:rsidRDefault="00B7105C" w:rsidP="00D77CC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5</w:t>
      </w:r>
    </w:p>
    <w:p w:rsidR="009D10A5" w:rsidRPr="00100CF0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Вучэбна-метадычныя дапаможнікі і іншыя выданні, рэкамендаваныя Міністэрствам адукацыі Рэспублікі Беларусь</w:t>
      </w:r>
    </w:p>
    <w:p w:rsidR="009D10A5" w:rsidRPr="00100CF0" w:rsidRDefault="009D10A5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E475A" w:rsidRDefault="003E475A" w:rsidP="003E475A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Аксючиц, И. В. Профилактика употребления психоактивных веществ: пособие для психологов и педагогов общеобразовательных учреждений / И. В. Аксючиц. – Минск : Нац. ин-т образования, 2016. – 216 с. </w:t>
      </w:r>
    </w:p>
    <w:p w:rsidR="003E475A" w:rsidRDefault="003E475A" w:rsidP="003E475A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08BF">
        <w:rPr>
          <w:rFonts w:ascii="Times New Roman" w:eastAsia="Times New Roman" w:hAnsi="Times New Roman" w:cs="Times New Roman"/>
          <w:sz w:val="30"/>
          <w:szCs w:val="30"/>
        </w:rPr>
        <w:t>Профилактика юношеского суицида : пособие для педагогов-психологов и педагогов социальных учреждения общего сред., проф.-техн., сред. спец. образования, социально-педагог. учреждений / Г.А. Бутрим [и др.]. – Минск : Пачатковая школа, 2013.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E475A" w:rsidRPr="000208BF" w:rsidRDefault="003E475A" w:rsidP="003E475A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08BF">
        <w:rPr>
          <w:rFonts w:ascii="Times New Roman" w:eastAsia="Times New Roman" w:hAnsi="Times New Roman" w:cs="Times New Roman"/>
          <w:sz w:val="30"/>
          <w:szCs w:val="30"/>
        </w:rPr>
        <w:t>Сакович, Н. А. Суицидальное поведение: профилактика и коррекция : учеб.-метод. пособие / Н. А. Сакович; ГУО «Академия последипломного образования». – Минск : АПО, 2011. – 138 с.</w:t>
      </w:r>
    </w:p>
    <w:p w:rsidR="00DA0866" w:rsidRPr="003E475A" w:rsidRDefault="00DA0866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magenta"/>
        </w:rPr>
      </w:pPr>
    </w:p>
    <w:p w:rsidR="008E2F07" w:rsidRPr="00531150" w:rsidRDefault="003E475A" w:rsidP="008E2F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53115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В</w:t>
      </w:r>
      <w:r w:rsidR="008E2F07" w:rsidRPr="0053115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уч</w:t>
      </w:r>
      <w:r w:rsidRPr="0053115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э</w:t>
      </w:r>
      <w:r w:rsidR="00654C55" w:rsidRPr="0053115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б</w:t>
      </w:r>
      <w:r w:rsidR="008E2F07" w:rsidRPr="0053115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ныя праграмы факультатыўных заняткаў</w:t>
      </w:r>
    </w:p>
    <w:p w:rsidR="009D10A5" w:rsidRPr="00100CF0" w:rsidRDefault="009D10A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•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Правілы ў маім жыцці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Вучэбная праграма факультатыўных заняткаў для 2</w:t>
      </w:r>
      <w:r w:rsidR="00674837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4-х класаў устаноў агульнай сярэдняй адукацыі. Аўтар </w:t>
      </w:r>
      <w:r w:rsidR="0062669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Чарняўская А.С. (размешчана на сайце:</w:t>
      </w:r>
      <w:hyperlink r:id="rId8">
        <w:r w:rsidRPr="00100CF0">
          <w:rPr>
            <w:rFonts w:ascii="Times New Roman" w:eastAsia="Times New Roman" w:hAnsi="Times New Roman" w:cs="Times New Roman"/>
            <w:sz w:val="30"/>
            <w:szCs w:val="30"/>
            <w:lang w:val="be-BY"/>
          </w:rPr>
          <w:t xml:space="preserve"> </w:t>
        </w:r>
      </w:hyperlink>
      <w:hyperlink r:id="rId9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www.adu.by</w:t>
        </w:r>
      </w:hyperlink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Праграма накіравана на стварэнне ўмоў для </w:t>
      </w:r>
      <w:r w:rsidR="00531150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асваення вучн</w:t>
      </w:r>
      <w:r w:rsidR="0053115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мі базавых агульначалавечых каштоўнасцей, якія садзейнічаюць фарміраванню ў дзяцей адказнасці за сваё жыццё і здароўе, пачуцц</w:t>
      </w:r>
      <w:r w:rsidR="0053115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ўласнай годнасці, павагі да закону, правоў і свабод іншых людзей.</w:t>
      </w:r>
    </w:p>
    <w:p w:rsidR="00502F8F" w:rsidRPr="00100CF0" w:rsidRDefault="00821C65" w:rsidP="00502F8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•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="00502F8F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Будучыня </w:t>
      </w:r>
      <w:r w:rsidR="00654C5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–</w:t>
      </w:r>
      <w:r w:rsidR="00502F8F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гэта мы.</w:t>
      </w:r>
      <w:r w:rsidR="00654C5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="00502F8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факультатыўных заняткаў для 3 (4) класаў устаноў агульнай сярэдняй адукацыі. Аўтар </w:t>
      </w:r>
      <w:r w:rsidR="00654C55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="00502F8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Кабачэўская С.М. </w:t>
      </w:r>
      <w:r w:rsidR="00502F8F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(апублікавана ў часопісе </w:t>
      </w:r>
      <w:r w:rsidR="00100CF0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«</w:t>
      </w:r>
      <w:r w:rsidR="00502F8F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Пачатковае навучанне</w:t>
      </w:r>
      <w:r w:rsidR="00100CF0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»</w:t>
      </w:r>
      <w:r w:rsidR="00DD0067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№ </w:t>
      </w:r>
      <w:r w:rsidR="00502F8F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10, 2010 г., размешчана на сайце:</w:t>
      </w:r>
      <w:hyperlink r:id="rId10">
        <w:r w:rsidR="00502F8F"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hyperlink r:id="rId11">
        <w:r w:rsidR="00502F8F"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www.adu.by</w:t>
        </w:r>
      </w:hyperlink>
      <w:r w:rsidR="00502F8F"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).</w:t>
      </w:r>
    </w:p>
    <w:p w:rsidR="00502F8F" w:rsidRPr="00100CF0" w:rsidRDefault="00502F8F" w:rsidP="00502F8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Праграма накіравана на выхаванне маральна-валявых якасц</w:t>
      </w:r>
      <w:r w:rsidR="00001157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такіх як мэтанакіраванасць, адказнасць, самастойнасць, ініцыятыўнасць, працавітасць і смеласць.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•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Вучымся жыць у міры і згодзе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Вучэбная праграма факультатыўных заняткаў для 5</w:t>
      </w:r>
      <w:r w:rsidR="000B21FC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8-х класаў устаноў агульнай сярэдняй адукацыі. Аўтар </w:t>
      </w:r>
      <w:r w:rsidR="00654C55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Чарняўская А.С. </w:t>
      </w:r>
      <w:r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(апублікавана ў часопісе </w:t>
      </w:r>
      <w:r w:rsidR="00100CF0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«</w:t>
      </w:r>
      <w:r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Пазашкольнае выхаванне</w:t>
      </w:r>
      <w:r w:rsidR="00100CF0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»</w:t>
      </w:r>
      <w:r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№ 3, 2011 г., размешчана на сайце:</w:t>
      </w:r>
      <w:hyperlink r:id="rId12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hyperlink r:id="rId13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www.adu.by</w:t>
        </w:r>
      </w:hyperlink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).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Праграма садзейнічае эфектыўнаму вырашэнню задач, звязаных з сацыяльнай адаптацыяй школьнікаў падлеткавага ўзросту, фарміраванню маральна-прававой культуры.</w:t>
      </w:r>
    </w:p>
    <w:p w:rsidR="00821C65" w:rsidRPr="00100CF0" w:rsidRDefault="00821C65" w:rsidP="00821C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• </w:t>
      </w:r>
      <w:r w:rsidRPr="00001157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 xml:space="preserve">Мы </w:t>
      </w:r>
      <w:r w:rsidR="00654C55" w:rsidRPr="00001157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–</w:t>
      </w:r>
      <w:r w:rsidRPr="00001157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 xml:space="preserve"> самі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Вучэбная праграма факультатыўных заняткаў па фарміраванні ў вучняў навыкаў адказных і бяспечных паводзін для V</w:t>
      </w:r>
      <w:r w:rsidR="000B21FC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VIII класаў устаноў агульнай сярэдняй адукацыі. Аўтары ‒ Данілава А.Л., Касьян </w:t>
      </w:r>
      <w:r w:rsidR="006C5CFF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.А., Кірпічэнка А.А., Крутаўцова Н.А., Мартынава А.</w:t>
      </w:r>
      <w:r w:rsidR="006C5CFF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., Сляпцова Л.Ю., Якушкін </w:t>
      </w:r>
      <w:r w:rsidR="006C5CFF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6C5CFF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Pr="006C5CF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(размешчана на сайце:</w:t>
      </w:r>
      <w:hyperlink r:id="rId14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hyperlink r:id="rId15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www.adu.by</w:t>
        </w:r>
      </w:hyperlink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).</w:t>
      </w:r>
    </w:p>
    <w:p w:rsidR="00821C65" w:rsidRPr="00100CF0" w:rsidRDefault="00821C65" w:rsidP="00821C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Праграма накіравана на фарміраванне ў вучняў каштоўнасных адносін да свайго здароўя і здароўя іншых людзей, на 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асваенне навыкаў і форм адм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аўлення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 ужывання алкаголю, іншых псіхаактыўных рэчываў. 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сваенне праграмы будзе садзейнічаць фарміраванню ў вучняў навыкаў пераадолення крызісных сітуацый, а таксама развіццю ўменняў і спосабаў кіравання сваім эмацыйным станам.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•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="00DB236C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Асновы сямейнага жыцця.</w:t>
      </w:r>
      <w:r w:rsidR="0062669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факультатыўных заняткаў для IX–XI класаў устаноў адукацыі, якія рэалізуюць адукацыйныя праграмы агульнай сярэдняй адукацыі ўстаноў агульнай сярэдняй адукацыі. Аўтары </w:t>
      </w:r>
      <w:r w:rsidR="00654C5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Мартынава В.В., Пагодзіна А.К. </w:t>
      </w:r>
      <w:r w:rsidRPr="00C15326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(размешчана на сайце:</w:t>
      </w:r>
      <w:hyperlink r:id="rId16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www.adu.by)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Праграма накіравана на фарміраванне ў навучэнцаў каштоўнасн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ага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стаўлення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інстытут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шлюбу і сям'і, культуры сямейных адносін.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</w:t>
      </w:r>
      <w:r w:rsidRPr="00C15326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 xml:space="preserve">Падрыхтоўка валанцёраў да рэалізацыі падыходу </w:t>
      </w:r>
      <w:r w:rsidR="00654C55" w:rsidRPr="00C15326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«</w:t>
      </w:r>
      <w:r w:rsidRPr="00C15326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роўны навучае роўнага</w:t>
      </w:r>
      <w:r w:rsidR="00654C55" w:rsidRPr="00C15326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»</w:t>
      </w:r>
      <w:r w:rsidRPr="00C15326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.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Вучэбная праграма факультатыўных заняткаў для</w:t>
      </w:r>
      <w:r w:rsidR="007A779D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IX (X, XI) класаў устаноў агульнай сярэдняй адукацыі. Аўтар </w:t>
      </w:r>
      <w:r w:rsidR="00DD0067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Мінава</w:t>
      </w:r>
      <w:r w:rsidR="007A779D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М.Я. </w:t>
      </w:r>
      <w:r w:rsidRPr="00C15326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(размешчана на сайце:</w:t>
      </w:r>
      <w:hyperlink r:id="rId17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www.adu.by).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Праграма накіравана на садзейнічанне засваенню ўдзельнікамі адукацыйнага працэсу зместу роўнага навучання ў галіне захавання і ўмацавання здароўя, здаровага ладу жыцця, генд</w:t>
      </w:r>
      <w:r w:rsidR="00DD006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рнай культуры, бяспечных і адказных паводзін; стварэнне ўмоў для 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асваення валанцёрамі сучасных метадаў і форм рэалізацыі падыходу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роўны навучае роўнага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падрыхтоўкі і правядзення навучальных заняткаў з аднагодкамі.</w:t>
      </w:r>
    </w:p>
    <w:p w:rsidR="00315BB5" w:rsidRPr="00100CF0" w:rsidRDefault="00B7105C" w:rsidP="00315BB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•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="00100CF0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«</w:t>
      </w:r>
      <w:r w:rsidR="00130B01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Мой псіхалагічны дабрабыт і дапамога аднагодкам у крызіснай сітуацыі</w:t>
      </w:r>
      <w:r w:rsidR="00100CF0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»</w:t>
      </w:r>
      <w:r w:rsidR="00130B01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.</w:t>
      </w:r>
      <w:r w:rsidR="00654C55" w:rsidRPr="00654C55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 w:rsidR="00315BB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Вучэбная праграма факультатыўных заняткаў для VIII</w:t>
      </w:r>
      <w:r w:rsidR="007A779D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="00315BB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Х(XI)</w:t>
      </w:r>
      <w:r w:rsidR="007A779D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315BB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класаў устаноў агульнай сярэдняй адукацыі. Аўтары – Мельнік </w:t>
      </w:r>
      <w:r w:rsidR="00683EC0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315BB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.А., Смірнова Н.В., Хрыптовіч В.А. </w:t>
      </w:r>
      <w:r w:rsidR="00315BB5" w:rsidRPr="00683EC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(размешчана на сайце:</w:t>
      </w:r>
      <w:hyperlink r:id="rId18">
        <w:r w:rsidR="00315BB5"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r w:rsidR="00F62B31"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www.adu.by)</w:t>
      </w:r>
    </w:p>
    <w:p w:rsidR="00DB236C" w:rsidRPr="00100CF0" w:rsidRDefault="00F62B31" w:rsidP="00683EC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Праграма заняткаў накіравана на павышэнне ўзроўню псіхалагічнага дабрабыту падлеткаў Рэспублікі Беларусь і фарміраванне навыкаў адказных паводзін падлеткаў, накіраваных на захаванне здароўя; а таксама на павышэнне ўзроўню ўстойлівасці асобы падлеткаў да ўздзеяння фактараў рызыкі парушэнняў псіхічнага функцыянавання.</w:t>
      </w:r>
    </w:p>
    <w:p w:rsidR="00502F8F" w:rsidRPr="00100CF0" w:rsidRDefault="00502F8F" w:rsidP="00F62B3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9D10A5" w:rsidRPr="00100CF0" w:rsidRDefault="00B7105C" w:rsidP="00D77CC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6</w:t>
      </w:r>
    </w:p>
    <w:p w:rsidR="009D10A5" w:rsidRPr="00100CF0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be-BY"/>
        </w:rPr>
        <w:t>Інфармацыя аб парасуіцыдзе (суіцыдзе), учыненым непаўналетнім у ____________вобласці (г. Мінску)</w:t>
      </w:r>
    </w:p>
    <w:p w:rsidR="009D10A5" w:rsidRPr="00100CF0" w:rsidRDefault="00B7105C" w:rsidP="00D77CC5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be-BY"/>
        </w:rPr>
        <w:t xml:space="preserve"> 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Прозвішча, уласнае імя, імя па бацьку (калі такое маецца), дата нараджэння непаўналетняга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, які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ўчыніў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парасуіцыд (суіцыд)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Адрас рэгістрацыі (пражывання)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3.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Склад сям'і (прозвішча, уласнае імя, імя па бацьку (калі такое маецца) законных прадстаўнікоў, братоў, сясцёр), іх месца працы або вучобы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4.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Месца вучобы суіцыдэнта</w:t>
      </w:r>
    </w:p>
    <w:p w:rsidR="009D10A5" w:rsidRPr="00100CF0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Абставіны парасуіцыду (суіцыду)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5.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Дата ўчынення парасуіцыду (суіцыду)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6.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Спосаб учынення суіцыду</w:t>
      </w:r>
    </w:p>
    <w:p w:rsidR="009D10A5" w:rsidRPr="00100CF0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Характарыстыка сямейнага асяроддзя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7.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Характарыстыка ўмоў жыцця і выхавання непаўналетняга ў сям'і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8.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Асаблівасці сямейнага выхавання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9.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Ці знаходзяцца бацькі на ўліку ў органах унутраных спраў, ці пазбаўляліся бацькі бацькоўскіх правоў, ці прызнаваўся непаўналетні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 асобу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як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 знаходз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цца ў сацыяльна небяспечным становішчы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патрэбу ў дзяржаўнай абароне.</w:t>
      </w:r>
    </w:p>
    <w:p w:rsidR="009D10A5" w:rsidRPr="00100CF0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Характарыстыка непаўналетняга ва ўстанове адукацыі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10.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Вучэбная матывацыя непаўналетняга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11. Паза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ўро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чная дзейнасць непаўналетняга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12. Узаемаадносіны з аднакласнікамі (аднагрупнікамі)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13. Ці праводзілася ў адносінах да непаўналетняга індывідуальная прафілактычная работа, комплексная рэабілітацыя, ці аказвалася сацыяльна-педагагічная падтрымка і псіхалагічная дапамога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14. Паўната і своечасовасць выяўлення крызісных сітуацый у непаўналетняга (інфармацыя аб прафілактычнай рабоце, якая праводзіцца)</w:t>
      </w:r>
    </w:p>
    <w:p w:rsidR="009D10A5" w:rsidRPr="00100CF0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9D10A5" w:rsidRPr="00100CF0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_______________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_________________</w:t>
      </w:r>
      <w:r w:rsidR="00EA62B4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______________________</w:t>
      </w:r>
    </w:p>
    <w:p w:rsidR="009D10A5" w:rsidRPr="00100CF0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(дата)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(подпіс)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(ініцыялы, прозвішча)</w:t>
      </w:r>
    </w:p>
    <w:p w:rsidR="00520687" w:rsidRPr="00100CF0" w:rsidRDefault="00520687">
      <w:pP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be-BY"/>
        </w:rPr>
        <w:br w:type="page"/>
      </w:r>
    </w:p>
    <w:p w:rsidR="009D10A5" w:rsidRPr="00100CF0" w:rsidRDefault="00B7105C" w:rsidP="00D77CC5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7</w:t>
      </w:r>
    </w:p>
    <w:p w:rsidR="009D10A5" w:rsidRPr="00100CF0" w:rsidRDefault="002D471A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Прыкладны алгарытм дзеянняў пры выяўленні высокай рызыкі суіцыдальных дзеянняў непаўналетняга ва ўстанове адукацыі</w:t>
      </w:r>
    </w:p>
    <w:p w:rsidR="009D10A5" w:rsidRPr="00100CF0" w:rsidRDefault="009D10A5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B1793C" w:rsidRPr="00100CF0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1.</w:t>
      </w:r>
      <w:r w:rsidR="00654C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  <w:r w:rsidRPr="00406E0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Выяўленне факту высокай рызыкі суіцыдальных дзеянняў непаўналетняга.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Фактар высокай рызыкі ўчынення суіцыдальных дзеянняў непаўналетняга ва ўстанове адукацыі можа быць выяўлены адным з наступных спосабаў: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само дзіця рас</w:t>
      </w:r>
      <w:r w:rsidR="00ED278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казв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ае педагогу-псіхолагу аб суіцыдаль</w:t>
      </w:r>
      <w:r w:rsidR="00ED278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ных думках або дзеяннях (у т.л.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аб самапашкоджанні);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інфармацыя аб высокай рызыцы суіцыдальных дзеянняў непаўналетняга паступае ад педагога або класнага кіраўніка (заўважылі маркеры);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інфармацыя аб высокай рызыцы суіцыдальных дзеянняў паступае ад медыцынскага работніка ўстановы адукацыі;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інфармацыя аб суіцыдальных паводзінах непаўналетняга паступае ад сябра/сяброўкі/знаёмага (заўважылі маркеры).</w:t>
      </w:r>
    </w:p>
    <w:p w:rsidR="00B1793C" w:rsidRPr="00ED278A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2.</w:t>
      </w:r>
      <w:r w:rsidR="00654C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  <w:r w:rsidRPr="00ED278A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Інфармаванне адміністрацыі школы.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Пасля паступлення інфармацыі аб высокай рызыцы суіцыдальных паводзін педагог-псіхолаг установы </w:t>
      </w:r>
      <w:r w:rsidR="00ED278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адукацыі 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павінен праінфармаваць аб гэтым дырэктара ўстановы адукацыі (у выпадку яе адсутнасці </w:t>
      </w:r>
      <w:r w:rsidR="00ED278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асоб</w:t>
      </w:r>
      <w:r w:rsidR="00ED278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якая яго замяшчае), намесніка дырэктара па выхаваўчай рабоце.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Педагог-псіхолаг таксама інфармуе кіраўніка ўстановы адукацыі аб неабходнасці адсочвання псіхаэмацыйнага стану непаўналетняга і стварэння падтрымліваючага асяроддзя.</w:t>
      </w:r>
    </w:p>
    <w:p w:rsidR="00B1793C" w:rsidRPr="00100CF0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val="be-BY"/>
        </w:rPr>
        <w:t>3. Гутарка з непаўналетнім.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Пасля атрымання інфармацыі аб рызыцы суіцыдальных паводзін у непаўналетняга педагог-псіхолаг установы адукацыі праводзіць гутарку і паглыбленую дыягностыку з мэтай выяўлення ступені суіцыдальнай рызыкі.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Педагог-псіхолаг таксама прапануе непаўналетняму псіхалагічную дапамогу і сацыяльна-педагагічную падтрымку, у выпадку яго згоды </w:t>
      </w:r>
      <w:r w:rsidR="0011065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забяспечва</w:t>
      </w:r>
      <w:r w:rsidR="0011065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аказанне псіхалагічнай дапамогі і сацыяльна-педагагічнай падтрымкі.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! ВАЖНА: у выпадку актуальных суіцыдальных паводзін патрэбны меры неадкладнага рэагавання: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перш за ўсё, важна не пакідаць дзіця адно, паспрабаваць супакоіць яго, знізіць яго трывогу;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неадкладна інфармаваць законных прадстаўнікоў аб сітуацыі рызыкі, у якой апынуўся падлетак</w:t>
      </w:r>
      <w:r w:rsidR="0097071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і аб неабходнасці аказаць яму экстран</w:t>
      </w:r>
      <w:r w:rsidR="0097071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ую дапамогу</w:t>
      </w:r>
      <w:r w:rsidR="0097071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патэлефанаваць у службы экстран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ай дапамогі. 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 экстра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ных служб неабходна ў сітуацыі спробы або завершанага суіцыду.</w:t>
      </w:r>
    </w:p>
    <w:p w:rsidR="00B1793C" w:rsidRPr="00100CF0" w:rsidRDefault="00B1793C" w:rsidP="00470B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val="be-BY"/>
        </w:rPr>
        <w:t>4.</w:t>
      </w:r>
      <w:r w:rsidR="00654C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D71180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val="be-BY"/>
        </w:rPr>
        <w:t>Інфармаванне законных прадстаўнікоў непаўналетняга аб рызыцы суіцыдальных паводзін.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Пасля паступлення інфармацыі аб высокай рызыцы суіцыдальных паводзін педагог-псіхолаг установы адукацыі на працягу аднаго працоўнага дня: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інфармуе законнага прадстаўніка непаўналетняга аб выяўленых фактарах рызыкі;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прапануе яму псіхалагічную дапамогу і сацыяльна-педагагічную падтрымку ва ўстанове адукацыі, у выпадку згоды 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забяспечва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аказанне псіхалагічнай дапамогі і сацыяльна-педагагічнай падтрымкі;</w:t>
      </w:r>
    </w:p>
    <w:p w:rsidR="00B1793C" w:rsidRPr="00100CF0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! ВАЖНА: мэтазгодна неадкладна адлюстраваць у </w:t>
      </w:r>
      <w:r w:rsidR="00100CF0"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Журнале ўліку кансультацый удзельнікаў адукацыйнага працэсу</w:t>
      </w:r>
      <w:r w:rsidR="00100CF0"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звесткі аб праведзенай гутарцы з законным прадстаўніком непаўналетняга і перададзенай падчас яе правядзення інфармацыі: </w:t>
      </w:r>
      <w:r w:rsidR="002909A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казаць, якія рэкамендацыі і па якіх аспектах дадзены законнаму прадстаўніку непаўналетняга</w:t>
      </w:r>
      <w:r w:rsidR="002909A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2909A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асвятліць напрамкі прапанаванай псіхолага-педагагічнай 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падтрымкі і псіхалагічнай дапамогі навучэнцу і яго сям'і. У выпадку, калі законны(</w:t>
      </w:r>
      <w:r w:rsidR="002909A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) прадстаўнік(і) адмаўляюцца ад прапанаванай сацыяльна-педагагічнай падтрымкі і псіхалагічнай дапамогі сям'і, гэта таксама трэба адлюстраваць у Журнале (напрыклад, у раздзеле </w:t>
      </w:r>
      <w:r w:rsidR="002909A5"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Заўвагі</w:t>
      </w:r>
      <w:r w:rsidR="002909A5"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);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інфармуе аб наяўных псіхалагічных службах, якія аказваюць экстран</w:t>
      </w:r>
      <w:r w:rsidR="002909A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ую і крызісную медыка-псіхалагічную дапамогу непаўналетнім і іх сем'ям.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Педагог-псіхолаг таксама інфармуе законнага прадстаўніка непаўналетняга аб магчымасці атрымання псіхіятрычнай (псіхатэрапеўтычнай) і псіхалагічнай дапамогі ў арганізацыях аховы здароўя. З яго пісьмовай згоды, аформленай па зацверджанай форме, на працягу аднаго працоўнага дня ўстанова адукацыі накіроўвае інфармацыю аб непаўналетнім у арганізацыю аховы здароўя, якая аказвае псіхіятрычную (псіхатэрапеўтычную) і псіхалагічную дапамогу, па месцы жыхарства (месцы знаходжання) непаўналетняга.</w:t>
      </w:r>
    </w:p>
    <w:p w:rsidR="00B1793C" w:rsidRPr="00100CF0" w:rsidRDefault="00B1793C" w:rsidP="00470B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val="be-BY"/>
        </w:rPr>
        <w:t>5. Суправаджэнне непаўналетняга ва ўстанове адукацыі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Педагог-псіхолаг установы адукацыі дае рэкамендацыі педагагічнаму калектыву ўстановы, якія датычацца асаблівасцей навучання, узаемадзеяння з дзіцем, з улікам існуючай сітуацыі, асобасных асаблівасцей і патрэб непаўналетняга.</w:t>
      </w:r>
    </w:p>
    <w:p w:rsidR="00882E29" w:rsidRPr="00100CF0" w:rsidRDefault="00882E29" w:rsidP="00882E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Сумесна з класным кіраўніком педагог-псіхолаг садзейнічае стварэнню дружалюбнай падтрымліваючай атмасферы ў класе, арыентуе вучняў на сумесную дзейнасць і супрацоўніцтва, арганізуе трэнінгі і калектыўныя мерапрыемствы.</w:t>
      </w:r>
    </w:p>
    <w:p w:rsidR="00882E29" w:rsidRPr="00100CF0" w:rsidRDefault="00882E29" w:rsidP="00882E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Педагог-псіхолаг таксама інфармуе педагагічных работнікаў і законных прадстаўнікоў аб прыметах псіхалагічнага няшчасця і аб неабходнасці адсочваць псіхаэмацыйны стан непаўналетняга.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>ВАЖНА!</w:t>
      </w:r>
      <w:r w:rsidR="00956DF1" w:rsidRPr="00956DF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выпадку адсутнасці досведу суправаджэння выпадку выяўленых суіцыдальных паводзін у непаўналетняга педагог-псіхолаг павінен атрымліваць супервізію ў сацыяльна-педагагічным цэнтры (ці ў асобных сітуацыях – у Рэспубліканскім цэнтры псіхалагічнай дапамогі).</w:t>
      </w:r>
    </w:p>
    <w:p w:rsidR="009D10A5" w:rsidRPr="00100CF0" w:rsidRDefault="009D10A5" w:rsidP="004B5B9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green"/>
          <w:lang w:val="be-BY"/>
        </w:rPr>
      </w:pPr>
    </w:p>
    <w:p w:rsidR="00640F35" w:rsidRPr="00100CF0" w:rsidRDefault="00640F35">
      <w:pPr>
        <w:rPr>
          <w:rFonts w:ascii="Times New Roman" w:eastAsia="Times New Roman" w:hAnsi="Times New Roman" w:cs="Times New Roman"/>
          <w:b/>
          <w:sz w:val="30"/>
          <w:szCs w:val="30"/>
          <w:highlight w:val="green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highlight w:val="green"/>
          <w:lang w:val="be-BY"/>
        </w:rPr>
        <w:br w:type="page"/>
      </w:r>
    </w:p>
    <w:p w:rsidR="009D10A5" w:rsidRPr="00100CF0" w:rsidRDefault="00640F35" w:rsidP="00640F3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8</w:t>
      </w:r>
    </w:p>
    <w:p w:rsidR="00640F35" w:rsidRPr="00100CF0" w:rsidRDefault="00640F35" w:rsidP="00640F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Рэкамендацыі па вядзенні гутаркі</w:t>
      </w:r>
      <w:r w:rsidR="00654C55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пры актуальных суіцыдальных паводзінах непаўналетняга</w:t>
      </w:r>
    </w:p>
    <w:p w:rsidR="00640F35" w:rsidRPr="00100CF0" w:rsidRDefault="00640F35" w:rsidP="00640F3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Не ўпадайце ў замяшанне і не паказвайце, што вы шакаваны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тэмай размовы.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Спакойна, адкрыта і прама гаворыце аб тым, што адбываецца, называйце тое, што адбываецца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сваімі словамі (жаданне пазбавіць сябе жыцця, намер сысці з жыцця, спроба забіць сябе).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Устанаўленне давернага кантакту 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найважнейшая задача.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Паважліва стаўцеся да маўчання, дзіцяці 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несумненна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няпроста 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вары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ць 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пр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 т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ое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што ён адчувае і думае.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Тактоўна і адкрыта прымайце падлетка як асобу. Мімікай, інтанацыяй выказвайце сваю зацікаўленасць асобай і лёсам суразмоўцы, сімпатыю і суперажыванне да яго.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Пакажыце дзіцяці, што яно нам важнае, мы клапоцімся пра яго.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Не спрабуйце палепшыць і выправіць эмацыйны стан падлетка. Яму балюча. Вельмі. Пакажыце, што вы разумееце.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Не прымяншайце (не абясцэньвайце) боль, як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перажываецца падлеткам. Выказванні тыпу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Няма прычын пазбаўляць сябе жыцця з-за гэтага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толькі паказваюць падлетку, што яго не разумеюць.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Прымайце праблемы падлетка сур'ёзна. Кажыце пра іх адкрыта і 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шчыра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Задавайце пытанні прама, у шчырай і спакойнай манеры. Ацэньвайце іх значнасць з пункту гледжання падлетка, а не са свай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го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ласна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ці агульнапрынята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40F35" w:rsidRPr="00100CF0" w:rsidRDefault="00261C8F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Гавары</w:t>
      </w:r>
      <w:r w:rsidR="00640F3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це так, як быццам Вы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маеце</w:t>
      </w:r>
      <w:r w:rsidR="00640F3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неабмежаваны запас часу.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Паспрабуйце высветліць прычыны суіцыдальных намераў, але не настойвайце на іх абмеркаванні, калі для суразмоўцы гэта 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надта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цяжка</w:t>
      </w:r>
      <w:r w:rsidR="00654C5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40F35" w:rsidRPr="00100CF0" w:rsidRDefault="00261C8F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Схілі</w:t>
      </w:r>
      <w:r w:rsidR="00640F3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це суразмоўц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640F3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выказаць свае пачуцці, звязаныя з праблемнай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сферай</w:t>
      </w:r>
      <w:r w:rsidR="00640F3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Спытайце, ці даводзілася яму раней расказваць каму-небудзь пра тое, што ён кажа зараз. Гэтае пытанне можа падштурхнуць суразмоўц</w:t>
      </w:r>
      <w:r w:rsidR="00A34E36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думкі, што, магчыма, галоўная яго праблема ў сацыяльнай ізаляцыі ці самаізаляцыі.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гутарцы шукайце сітуацыі, у якіх суразмоўца </w:t>
      </w:r>
      <w:r w:rsidR="00A34E36">
        <w:rPr>
          <w:rFonts w:ascii="Times New Roman" w:eastAsia="Times New Roman" w:hAnsi="Times New Roman" w:cs="Times New Roman"/>
          <w:sz w:val="30"/>
          <w:szCs w:val="30"/>
          <w:lang w:val="be-BY"/>
        </w:rPr>
        <w:t>любімы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ці патрэбн</w:t>
      </w:r>
      <w:r w:rsidR="00A34E36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Засяродзіцца на тым, каб паказаць дзіцяці ўсе яго добрыя якасці і моцныя бакі, прымусіць убачыць сябе каштоўнай і ўнікальнай асобай.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Адраджайце надзею і шукайце альтэрнатывы самагубству, магчымасці выхаду з балючай сітуацыі.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Даць яму зразумець, што ўсё ў жыцці, акрамя смерці, мяняецца.</w:t>
      </w:r>
    </w:p>
    <w:p w:rsidR="00640F35" w:rsidRPr="00100CF0" w:rsidRDefault="00640F35" w:rsidP="00BA6851">
      <w:pPr>
        <w:tabs>
          <w:tab w:val="num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00DB6" w:rsidRPr="00100CF0" w:rsidRDefault="00000DB6" w:rsidP="004B5B96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Пытанні, якія трэба задаць дзіцяці, якое можа </w:t>
      </w:r>
      <w:r w:rsidR="00CA62D3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ўчы</w:t>
      </w:r>
      <w:r w:rsidRPr="00100CF0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ніць самагубства і звярну</w:t>
      </w:r>
      <w:r w:rsidR="00CA62D3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ла</w:t>
      </w:r>
      <w:r w:rsidRPr="00100CF0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ся да Вас </w:t>
      </w:r>
      <w:r w:rsidR="00CA62D3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п</w:t>
      </w:r>
      <w:r w:rsidRPr="00100CF0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а дапамог</w:t>
      </w:r>
      <w:r w:rsidR="00CA62D3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у</w:t>
      </w:r>
      <w:r w:rsidRPr="00100CF0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: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Як справы? Як ты сябе адчуваеш?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3"/>
          <w:sz w:val="30"/>
          <w:szCs w:val="30"/>
          <w:lang w:val="be-BY"/>
        </w:rPr>
        <w:t>Ты выглядаеш, нібы ў ваду апушчаны, нешта здарылася?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Што ты збіраешся рабіць?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Ты надумаў пакончыць з сабой?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Як </w:t>
      </w:r>
      <w:r w:rsidR="00CA62D3">
        <w:rPr>
          <w:rFonts w:ascii="Times New Roman" w:hAnsi="Times New Roman" w:cs="Times New Roman"/>
          <w:spacing w:val="-2"/>
          <w:sz w:val="30"/>
          <w:szCs w:val="30"/>
          <w:lang w:val="be-BY"/>
        </w:rPr>
        <w:t>б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ы</w:t>
      </w:r>
      <w:r w:rsidR="00CA62D3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ты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гэта зрабіў?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3"/>
          <w:sz w:val="30"/>
          <w:szCs w:val="30"/>
          <w:lang w:val="be-BY"/>
        </w:rPr>
        <w:t>А што, калі ты прычыніш сабе боль?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Калі на шкале 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добрае самаадчуванне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стаіць на адзнацы 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0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, а 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жаданне здзейсніць самагубства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на адзнацы 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10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, то на якой бы адзнацы ты размясціў бы твой цяперашні стан?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3"/>
          <w:sz w:val="30"/>
          <w:szCs w:val="30"/>
          <w:lang w:val="be-BY"/>
        </w:rPr>
        <w:t>Ты калі-небудзь прычыняў сабе боль раней? Калі гэта было? Што здарылася? На якой адзнацы шкалы ты быў у той час?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Калі б я папрасіў бы цябе паабяцаць мне не прычыняць сабе боль, то ты змог бы гэта зрабіць?</w:t>
      </w:r>
      <w:r w:rsidR="00654C55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Што б перашкодзіла табе даць абяцанне?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3"/>
          <w:sz w:val="30"/>
          <w:szCs w:val="30"/>
          <w:lang w:val="be-BY"/>
        </w:rPr>
        <w:t>Што дапамагло табе справіцца з цяжкасцямі ў мінулым?</w:t>
      </w:r>
      <w:r w:rsidR="00654C55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Што магло б дапамагчы зараз?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Ад каго ты хацеў бы гэтую дапамогу атрымаць?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Ці ведаюць твае бацькі, што ты зведваеш такія цяжкасці, складанасці, душэўныя пакуты?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Ці хочаш ты параіцца са спецыялістам (псіхатэрапеўтам, неўролагам)?</w:t>
      </w:r>
    </w:p>
    <w:p w:rsidR="00487C78" w:rsidRPr="00355832" w:rsidRDefault="00000DB6" w:rsidP="0035583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>Калі</w:t>
      </w:r>
      <w:r w:rsidR="00355832">
        <w:rPr>
          <w:rFonts w:ascii="Times New Roman" w:hAnsi="Times New Roman" w:cs="Times New Roman"/>
          <w:spacing w:val="3"/>
          <w:sz w:val="30"/>
          <w:szCs w:val="30"/>
          <w:lang w:val="be-BY"/>
        </w:rPr>
        <w:t xml:space="preserve"> б</w:t>
      </w: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 xml:space="preserve"> табе прыйшлося паабяцаць не забіваць сябе, змог бы ты стрымаць сваё слова? На які час?</w:t>
      </w:r>
    </w:p>
    <w:p w:rsidR="00487C78" w:rsidRPr="00100CF0" w:rsidRDefault="00487C78">
      <w:pPr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000DB6" w:rsidRPr="00100CF0" w:rsidRDefault="00487C78" w:rsidP="00487C78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9</w:t>
      </w:r>
    </w:p>
    <w:p w:rsidR="00000DB6" w:rsidRPr="00100CF0" w:rsidRDefault="00311B29" w:rsidP="007C7C02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Рэкамендацыі па рабоце педагога-псіхолага з вучн</w:t>
      </w:r>
      <w:r w:rsidR="00093C7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мі,</w:t>
      </w:r>
      <w:r w:rsidR="00654C5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якія знаходзяцца ў крызісным стане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311B29" w:rsidRPr="00100CF0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Асноўныя прынцыпы размовы з непаўналетнім, які знаходз</w:t>
      </w:r>
      <w:r w:rsidR="00093C7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цца ў крызісным стане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Нармалізаваць уласны эмацыйны стан.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Надаваць усю ўвагу суразмоўцу, глядзець прама на яго, размясціўшыся зручна, без напру</w:t>
      </w:r>
      <w:r w:rsidR="00654C55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жання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насупраць яго (не праз стол).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Весці гутарку так, быццам вы 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аеце неабмежаваны запас часу і важней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за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гэт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гутарк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для вас зараз нічога няма.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Улічваць, што натацыі, угаворванні, ментарскі тон 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маўлення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не эфектыўныя і шкодныя (вуч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ь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думае ў гэты момант,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што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дарослы яго не разумее).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Нельга запрашаць на размову вучн</w:t>
      </w:r>
      <w:r w:rsidR="00F601E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праз трэціх асоб. Пры выбары месца гутаркі галоўнае, каб не было старонніх асоб (ніхто не павінен перарываць размову, колькі б яна ні працягвалася).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Даць магчымасць суразмоўцу выказацца, не перабіваючы яго, і </w:t>
      </w:r>
      <w:r w:rsidR="00F601E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ць толькі тады, калі перастане </w:t>
      </w:r>
      <w:r w:rsidR="00F601E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ць ён.</w:t>
      </w:r>
    </w:p>
    <w:p w:rsidR="007C7C02" w:rsidRPr="00100CF0" w:rsidRDefault="007C7C02" w:rsidP="007C7C02">
      <w:pPr>
        <w:tabs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311B29" w:rsidRPr="00100CF0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Структура размовы і прыклады фраз для першаснага высвятлення намераў і аказання эмацыйнай падтрымкі</w:t>
      </w:r>
    </w:p>
    <w:p w:rsidR="00311B29" w:rsidRPr="00100CF0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Пачатак размовы: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Мне падалося, што ў апошні час ты выглядаеш засмучаным, у цябе нешта здарылася?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Высвятленне намераў: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Ці бывала табе так цяжка, што не хацелася жыць/хацелася, каб гэта ўсё хутчэй скончылася?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="00F601E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Актыўнае слуханне. Пераказаць тое, што суразмоўца рас</w:t>
      </w:r>
      <w:r w:rsidR="00FC7BD5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каза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ў вам, каб ён пераканаўся, што вы сапраўды зразумелі сутнасць пачутага і нічога не прапусцілі міма вушэй: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Ці правільна я зразумеў(ла), што…?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Пашырэнне перспектывы:</w:t>
      </w:r>
    </w:p>
    <w:p w:rsidR="00311B29" w:rsidRPr="00100CF0" w:rsidRDefault="00311B29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Давай падумаем, якія могуць быць выхады з гэтай сітуацыі?</w:t>
      </w:r>
    </w:p>
    <w:p w:rsidR="00311B29" w:rsidRPr="00100CF0" w:rsidRDefault="00311B29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Як ты раней спраўляўся з цяжкасцямі?</w:t>
      </w:r>
    </w:p>
    <w:p w:rsidR="00311B29" w:rsidRPr="00100CF0" w:rsidRDefault="008B0631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Што </w:t>
      </w:r>
      <w:r w:rsidR="00311B29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б ты сказаў, калі б на тваім месцы быў твой сябар?</w:t>
      </w:r>
    </w:p>
    <w:p w:rsidR="00311B29" w:rsidRPr="00100CF0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Нармалізацыя, усяленне надзеі: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Часам мы ўсе адчуваем сябе прыгнечанымі, няздольнымі штосьці змяніць, але потым гэты стан праходзіць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Прыклады вядзення дыялогу з падлеткам, які знаходзіцца ў крызісным стане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1.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Ненавіджу вучобу, ВНУ і да т.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п.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 спыта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Што менавіта цябе раздражняе?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Што ты хочаш зрабіць, калі гэта адчуваеш?...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lastRenderedPageBreak/>
        <w:t xml:space="preserve">НЕ </w:t>
      </w:r>
      <w:r w:rsidR="00B864AC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Калі я быў у тваім узросце ... ды ты проста гультай!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2.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Усё здаецца такім безнадзейным...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</w:t>
      </w:r>
      <w:r w:rsidR="00B864AC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СКАЖЫЦЕ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Часам усе мы а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чуваем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ся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бе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прыгнечанымі. Давай падумаем, якія ў нас праблемы і якую з іх трэба вырашыць найперш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Падумай лепш 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 тых, каму яшчэ горш, чым табе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3.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Усім было б лепш без мяне!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СПЫТАЙЦЕ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Каму менавіта?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На каго ты пакрыўджаны?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Ты вельмі шмат значы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ш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для нас, і мяне турбуе твой настрой. Скажы мне, што адбываецца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кажы глупстваў. Давай пагаворым 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а 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што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-небудзь інш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ае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4.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Вы не разумееце мяне!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СПЫТАЙЦЕ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Магчыма я не быў у такой сітуацыі і не разумею цябе цяпер. Растлумач мне, калі ласка, што я зараз павінен зразумець? Я сапраўды хачу гэта ведаць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Хто ж можа зразумець моладзь у нашы дні?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5.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Я здзейсніў жудасны ўчынак...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СКАЖЫЦЕ: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Давай сядзем і пагаворым пра гэта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Што пасееш, тое і пажнеш!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6.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 калі ў мяне не атрымаецца?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СКАЖЫЦЕ: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Калі не атрымаецца, нічога страшнага. Мы разам падумаем, чаму не атрымалася на гэты раз, і што можна зрабіць, каб атрымалася ў наступны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Калі не атрымаецца, значыць ты недастаткова пастараўся!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311B29" w:rsidRPr="00100CF0" w:rsidRDefault="00311B29" w:rsidP="007C7C0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>Прыклады пытанняў, якія выкарыстоўваюцца ў гутарцы з вучн</w:t>
      </w:r>
      <w:r w:rsidR="00484136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>е</w:t>
      </w:r>
      <w:r w:rsidRPr="00100CF0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>м, які ма</w:t>
      </w:r>
      <w:r w:rsidR="00484136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>е</w:t>
      </w:r>
      <w:r w:rsidRPr="00100CF0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 xml:space="preserve"> высокую суіцыдальную рызыку</w:t>
      </w:r>
      <w:r w:rsidR="007C7C02" w:rsidRPr="00100CF0">
        <w:rPr>
          <w:rStyle w:val="af3"/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footnoteReference w:id="3"/>
      </w:r>
      <w:r w:rsidRPr="00100CF0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 xml:space="preserve"> 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Трэба высветліць, ці не змяніліся ў яго звычкі сну, ежы, ці не стаў ён спаць менш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чым 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звычайна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ці, наадварот, больш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 чым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звычайна, рана прачынацца.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Якія змены адбыліся ў апошні час у яго жыцці? Спытайце, ці перажыў ён нядаўна нейкую цяжкую страту: развод бацькоў, страту блізкага сябра, сяброўкі, бацькі? Ці здзяйсняў у сям'і хтосьці замах на сваё жыццё?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Што гэт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крызіс для яго азначае?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lastRenderedPageBreak/>
        <w:t>- Як ён раней вырашаў існуючыя праблемы і чаму не атрымліваецца зараз?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- </w:t>
      </w:r>
      <w:r w:rsidR="004859A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Што 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б яму зараз дапамагло лепш сябе адчуваць?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З чаго б ён пачаў, калі б хацеў нешта змяніць?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Хто можа яго ў гэтым падтрымаць?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Ці ёсць людзі, якім ён давярае, і хто гэта?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З чым, на яго думку, звязаны крызіс?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- Трэба пытацца, ці думаў ён </w:t>
      </w:r>
      <w:r w:rsidR="004859A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 самагубств</w:t>
      </w:r>
      <w:r w:rsidR="004859A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а?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Сам факт вынясення гэтага пытання на абмеркаванне не прымушае падлетка думаць аб суіцыдзе. І, канешне, не прымушае яго рабіць гэта. Калі насамрэч у вучн</w:t>
      </w:r>
      <w:r w:rsidR="004859A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былі суіцыдальныя думкі, то калі ён раскажа вам пра гэта, для яго, магчыма, у гэтым будзе палёгка</w:t>
      </w:r>
      <w:r w:rsidR="004859A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Калі вуч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ь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ў, што ён думаў 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 суіцыд, то спыта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це, ці ёсць у яго план?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- Калі ён кажа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так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 спыта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це, ці ёсць спосабы прывядзення яго ў выкананне?</w:t>
      </w:r>
    </w:p>
    <w:p w:rsidR="007C7C02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Затым спыта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 што цябе спыняе?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Ён можа сказаць: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Рэлігія, мае бацькі буд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уць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роспачы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або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Я вельмі баюся гэтага кроку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Трэба спытаць напрамую, ці спрабаваў ён здзейсніць суіцыд? І можа так здарыцца, што Вы першы чалавек, якому ён гэта расказаў.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Спыта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це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ці не было ў яго сяброў, аднагрупнікаў, якія б здзяйснялі замах на сваё жыццё?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Спыта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це, што зменіцца, калі ён скончыць з сабой?</w:t>
      </w:r>
    </w:p>
    <w:p w:rsidR="009D10A5" w:rsidRPr="00100CF0" w:rsidRDefault="009D10A5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7C7C02" w:rsidRPr="00100CF0" w:rsidRDefault="007C7C02" w:rsidP="007C7C0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i/>
          <w:iCs/>
          <w:spacing w:val="-2"/>
          <w:sz w:val="30"/>
          <w:szCs w:val="30"/>
          <w:lang w:val="be-BY"/>
        </w:rPr>
        <w:t>Неабходна заўсёды сур'ёзна ставіцца да любых пагроз, таму неабходна: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>размаўляць з дзіцем адкрыта і прама;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даць свайму суразмоўцу адчуць, што вам не </w:t>
      </w:r>
      <w:r w:rsidR="00F6433A">
        <w:rPr>
          <w:rFonts w:ascii="Times New Roman" w:hAnsi="Times New Roman" w:cs="Times New Roman"/>
          <w:sz w:val="30"/>
          <w:szCs w:val="30"/>
          <w:lang w:val="be-BY"/>
        </w:rPr>
        <w:t>абыякава,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што з ім адбываецца;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>слухаць з пачуццём шчырасці і разумення;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адстойваць свой пункт гледжання, што самагубства </w:t>
      </w:r>
      <w:r w:rsidR="00F6433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гэта неэфектыўнае вырашэнне ўсіх праблем;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звярнуцца </w:t>
      </w:r>
      <w:r w:rsidR="00F6433A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а дапамог</w:t>
      </w:r>
      <w:r w:rsidR="00F6433A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аўтарытэтных людзей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для аказання падтрымкі дзіцяці, якое мае патрэбу ў дапамозе;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заключыць 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пагадненне аб не</w:t>
      </w:r>
      <w:r w:rsidR="00F6433A">
        <w:rPr>
          <w:rFonts w:ascii="Times New Roman" w:hAnsi="Times New Roman" w:cs="Times New Roman"/>
          <w:sz w:val="30"/>
          <w:szCs w:val="30"/>
          <w:lang w:val="be-BY"/>
        </w:rPr>
        <w:t>ўчын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енні самагубства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, умовай якога будзе абяцанне дзіцяці не прычыняць сабе боль ніякім чынам;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>падумаць, хто можа дапамагчы дзіцяці: запрасіць бацькоў, школьнага выхавальніка ці псіхолага, чалавека, якому дзіця давярае;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>пры неабходнасці запрасіць псіхатэрапеўта, які можа вывесці дзіця з крызіснага стану; пры ўскладненых або крытычных сітуацыях даставіць яго ў бліжэйшы псіханеўралагічны цэнтр або бальніцу;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проста застацца з дзіцем побач; калі неабходна сысці, пакінуць яго на апеку іншага дарослага;</w:t>
      </w:r>
    </w:p>
    <w:p w:rsidR="007C7C02" w:rsidRPr="00100CF0" w:rsidRDefault="00D80DA5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паспрабаваць устанавіць, на</w:t>
      </w:r>
      <w:r w:rsidR="007C7C02" w:rsidRPr="00100CF0">
        <w:rPr>
          <w:rFonts w:ascii="Times New Roman" w:hAnsi="Times New Roman" w:cs="Times New Roman"/>
          <w:sz w:val="30"/>
          <w:szCs w:val="30"/>
          <w:lang w:val="be-BY"/>
        </w:rPr>
        <w:t>колькі сітуацыя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D80D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якая адбылася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C7C02"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стала крызіснай і суіцыданебяспечнай;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паспрабаваць выявіць не толькі тыя маральныя структуры асобы, якія падвергліся псіхатраўматызацыі, але і 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зоны захаванай маральнай матывацыі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, якія могуць выступіць у якасці антысуіцыдальных фактараў (такімі могуць быць пачуццё абавязку і адказнасці, годнасць, гонар, сумленне, сарамлівасць, імкненне пазбегнуць негатыўных санкцый і </w:t>
      </w:r>
      <w:r w:rsidR="00C66D0E">
        <w:rPr>
          <w:rFonts w:ascii="Times New Roman" w:hAnsi="Times New Roman" w:cs="Times New Roman"/>
          <w:sz w:val="30"/>
          <w:szCs w:val="30"/>
          <w:lang w:val="be-BY"/>
        </w:rPr>
        <w:t>думак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, імкненне падтрымаць уласны прэстыж і г.</w:t>
      </w:r>
      <w:r w:rsidR="00C66D0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д.).</w:t>
      </w:r>
    </w:p>
    <w:p w:rsidR="007C7C02" w:rsidRPr="00100CF0" w:rsidRDefault="00654C55" w:rsidP="007C7C02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 гэтым варта памятаць –</w:t>
      </w:r>
      <w:r w:rsidR="007C7C02"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пры зносінах з дзіцем, як</w:t>
      </w:r>
      <w:r w:rsidR="00C66D0E">
        <w:rPr>
          <w:rFonts w:ascii="Times New Roman" w:hAnsi="Times New Roman" w:cs="Times New Roman"/>
          <w:sz w:val="30"/>
          <w:szCs w:val="30"/>
          <w:lang w:val="be-BY"/>
        </w:rPr>
        <w:t>ое</w:t>
      </w:r>
      <w:r w:rsidR="007C7C02"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выклікае ў педагога насцярожанасць</w:t>
      </w:r>
      <w:r w:rsidR="00C66D0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C7C02"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не трэба рабіць наступнага: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15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 xml:space="preserve">Не </w:t>
      </w:r>
      <w:r w:rsidR="00C66D0E">
        <w:rPr>
          <w:rFonts w:ascii="Times New Roman" w:hAnsi="Times New Roman" w:cs="Times New Roman"/>
          <w:spacing w:val="1"/>
          <w:sz w:val="30"/>
          <w:szCs w:val="30"/>
          <w:lang w:val="be-BY"/>
        </w:rPr>
        <w:t>гаварыць</w:t>
      </w: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Паглядзі на ўсё, дзеля чаго ты павінен жыць</w:t>
      </w:r>
      <w:r w:rsidR="00100CF0"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.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 xml:space="preserve">Не ўдавацца ў філасофскія развагі, гэта значыць не палемізаваць </w:t>
      </w:r>
      <w:r w:rsidR="00C66D0E">
        <w:rPr>
          <w:rFonts w:ascii="Times New Roman" w:hAnsi="Times New Roman" w:cs="Times New Roman"/>
          <w:spacing w:val="3"/>
          <w:sz w:val="30"/>
          <w:szCs w:val="30"/>
          <w:lang w:val="be-BY"/>
        </w:rPr>
        <w:t>пр</w:t>
      </w: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>а т</w:t>
      </w:r>
      <w:r w:rsidR="00C66D0E">
        <w:rPr>
          <w:rFonts w:ascii="Times New Roman" w:hAnsi="Times New Roman" w:cs="Times New Roman"/>
          <w:spacing w:val="3"/>
          <w:sz w:val="30"/>
          <w:szCs w:val="30"/>
          <w:lang w:val="be-BY"/>
        </w:rPr>
        <w:t>ое</w:t>
      </w: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 xml:space="preserve">, добра ці дрэнна </w:t>
      </w:r>
      <w:r w:rsidR="00C66D0E">
        <w:rPr>
          <w:rFonts w:ascii="Times New Roman" w:hAnsi="Times New Roman" w:cs="Times New Roman"/>
          <w:spacing w:val="3"/>
          <w:sz w:val="30"/>
          <w:szCs w:val="30"/>
          <w:lang w:val="be-BY"/>
        </w:rPr>
        <w:t>ўчыніць</w:t>
      </w: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 xml:space="preserve"> самагубства.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2"/>
          <w:sz w:val="30"/>
          <w:szCs w:val="30"/>
          <w:lang w:val="be-BY"/>
        </w:rPr>
        <w:t>Не спрабаваць ужываць супярэчлівыя псіхалагічныя прыёмы на дзіцяці, як</w:t>
      </w:r>
      <w:r w:rsidR="00C66D0E">
        <w:rPr>
          <w:rFonts w:ascii="Times New Roman" w:hAnsi="Times New Roman" w:cs="Times New Roman"/>
          <w:spacing w:val="2"/>
          <w:sz w:val="30"/>
          <w:szCs w:val="30"/>
          <w:lang w:val="be-BY"/>
        </w:rPr>
        <w:t>ое</w:t>
      </w:r>
      <w:r w:rsidRPr="00100CF0">
        <w:rPr>
          <w:rFonts w:ascii="Times New Roman" w:hAnsi="Times New Roman" w:cs="Times New Roman"/>
          <w:spacing w:val="2"/>
          <w:sz w:val="30"/>
          <w:szCs w:val="30"/>
          <w:lang w:val="be-BY"/>
        </w:rPr>
        <w:t xml:space="preserve"> думае пра сам</w:t>
      </w:r>
      <w:r w:rsidR="00C66D0E">
        <w:rPr>
          <w:rFonts w:ascii="Times New Roman" w:hAnsi="Times New Roman" w:cs="Times New Roman"/>
          <w:spacing w:val="2"/>
          <w:sz w:val="30"/>
          <w:szCs w:val="30"/>
          <w:lang w:val="be-BY"/>
        </w:rPr>
        <w:t>а</w:t>
      </w:r>
      <w:r w:rsidRPr="00100CF0">
        <w:rPr>
          <w:rFonts w:ascii="Times New Roman" w:hAnsi="Times New Roman" w:cs="Times New Roman"/>
          <w:spacing w:val="2"/>
          <w:sz w:val="30"/>
          <w:szCs w:val="30"/>
          <w:lang w:val="be-BY"/>
        </w:rPr>
        <w:t>забойства.</w:t>
      </w:r>
    </w:p>
    <w:p w:rsidR="007C7C02" w:rsidRPr="00654C55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97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4C55">
        <w:rPr>
          <w:rFonts w:ascii="Times New Roman" w:hAnsi="Times New Roman" w:cs="Times New Roman"/>
          <w:sz w:val="30"/>
          <w:szCs w:val="30"/>
          <w:lang w:val="be-BY"/>
        </w:rPr>
        <w:t xml:space="preserve">Не пакідаць там, дзе знаходзіцца дзіця, якое збіраецца </w:t>
      </w:r>
      <w:r w:rsidR="00C66D0E">
        <w:rPr>
          <w:rFonts w:ascii="Times New Roman" w:hAnsi="Times New Roman" w:cs="Times New Roman"/>
          <w:sz w:val="30"/>
          <w:szCs w:val="30"/>
          <w:lang w:val="be-BY"/>
        </w:rPr>
        <w:t>ўчыніць</w:t>
      </w:r>
      <w:r w:rsidRPr="00654C55">
        <w:rPr>
          <w:rFonts w:ascii="Times New Roman" w:hAnsi="Times New Roman" w:cs="Times New Roman"/>
          <w:sz w:val="30"/>
          <w:szCs w:val="30"/>
          <w:lang w:val="be-BY"/>
        </w:rPr>
        <w:t xml:space="preserve"> самагубства, прадметы, з дапамогай якіх яно магчыма.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>Не спрабаваць выступаць у ролі суддзі.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Не думаць, што дзіця шукае толькі ўваг</w:t>
      </w:r>
      <w:r w:rsidR="00C66D0E">
        <w:rPr>
          <w:rFonts w:ascii="Times New Roman" w:hAnsi="Times New Roman" w:cs="Times New Roman"/>
          <w:spacing w:val="1"/>
          <w:sz w:val="30"/>
          <w:szCs w:val="30"/>
          <w:lang w:val="be-BY"/>
        </w:rPr>
        <w:t>у</w:t>
      </w: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.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Не пакідаць дзіця адно.</w:t>
      </w:r>
    </w:p>
    <w:p w:rsidR="007C7C02" w:rsidRPr="00100CF0" w:rsidRDefault="007C7C02" w:rsidP="00C041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5"/>
          <w:sz w:val="30"/>
          <w:szCs w:val="30"/>
          <w:lang w:val="be-BY"/>
        </w:rPr>
        <w:t xml:space="preserve">Не трымаць у сакрэце тое, </w:t>
      </w:r>
      <w:r w:rsidR="00C66D0E">
        <w:rPr>
          <w:rFonts w:ascii="Times New Roman" w:hAnsi="Times New Roman" w:cs="Times New Roman"/>
          <w:spacing w:val="5"/>
          <w:sz w:val="30"/>
          <w:szCs w:val="30"/>
          <w:lang w:val="be-BY"/>
        </w:rPr>
        <w:t>пр</w:t>
      </w:r>
      <w:r w:rsidRPr="00100CF0">
        <w:rPr>
          <w:rFonts w:ascii="Times New Roman" w:hAnsi="Times New Roman" w:cs="Times New Roman"/>
          <w:spacing w:val="5"/>
          <w:sz w:val="30"/>
          <w:szCs w:val="30"/>
          <w:lang w:val="be-BY"/>
        </w:rPr>
        <w:t xml:space="preserve">а </w:t>
      </w:r>
      <w:r w:rsidR="00C66D0E">
        <w:rPr>
          <w:rFonts w:ascii="Times New Roman" w:hAnsi="Times New Roman" w:cs="Times New Roman"/>
          <w:spacing w:val="5"/>
          <w:sz w:val="30"/>
          <w:szCs w:val="30"/>
          <w:lang w:val="be-BY"/>
        </w:rPr>
        <w:t>што</w:t>
      </w:r>
      <w:r w:rsidRPr="00100CF0">
        <w:rPr>
          <w:rFonts w:ascii="Times New Roman" w:hAnsi="Times New Roman" w:cs="Times New Roman"/>
          <w:spacing w:val="5"/>
          <w:sz w:val="30"/>
          <w:szCs w:val="30"/>
          <w:lang w:val="be-BY"/>
        </w:rPr>
        <w:t xml:space="preserve"> вы думаеце.</w:t>
      </w:r>
    </w:p>
    <w:sectPr w:rsidR="007C7C02" w:rsidRPr="00100CF0" w:rsidSect="00BE5BD6">
      <w:headerReference w:type="default" r:id="rId19"/>
      <w:pgSz w:w="11909" w:h="16834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C3" w:rsidRDefault="00F346C3" w:rsidP="007C7C02">
      <w:pPr>
        <w:spacing w:line="240" w:lineRule="auto"/>
      </w:pPr>
      <w:r>
        <w:separator/>
      </w:r>
    </w:p>
  </w:endnote>
  <w:endnote w:type="continuationSeparator" w:id="0">
    <w:p w:rsidR="00F346C3" w:rsidRDefault="00F346C3" w:rsidP="007C7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C3" w:rsidRDefault="00F346C3" w:rsidP="007C7C02">
      <w:pPr>
        <w:spacing w:line="240" w:lineRule="auto"/>
      </w:pPr>
      <w:r>
        <w:separator/>
      </w:r>
    </w:p>
  </w:footnote>
  <w:footnote w:type="continuationSeparator" w:id="0">
    <w:p w:rsidR="00F346C3" w:rsidRDefault="00F346C3" w:rsidP="007C7C02">
      <w:pPr>
        <w:spacing w:line="240" w:lineRule="auto"/>
      </w:pPr>
      <w:r>
        <w:continuationSeparator/>
      </w:r>
    </w:p>
  </w:footnote>
  <w:footnote w:id="1">
    <w:p w:rsidR="003D6BC9" w:rsidRPr="00F610FA" w:rsidRDefault="003D6BC9" w:rsidP="00215C15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0FA">
        <w:rPr>
          <w:rStyle w:val="af3"/>
          <w:rFonts w:ascii="Times New Roman" w:hAnsi="Times New Roman" w:cs="Times New Roman"/>
          <w:sz w:val="26"/>
          <w:szCs w:val="26"/>
        </w:rPr>
        <w:footnoteRef/>
      </w:r>
      <w:r w:rsidRPr="00F610FA">
        <w:rPr>
          <w:rFonts w:ascii="Times New Roman" w:hAnsi="Times New Roman" w:cs="Times New Roman"/>
          <w:sz w:val="26"/>
          <w:szCs w:val="26"/>
        </w:rPr>
        <w:t xml:space="preserve">Тут і далей у </w:t>
      </w:r>
      <w:r w:rsidRPr="00F610FA">
        <w:rPr>
          <w:rFonts w:ascii="Times New Roman" w:hAnsi="Times New Roman" w:cs="Times New Roman"/>
          <w:sz w:val="26"/>
          <w:szCs w:val="26"/>
          <w:lang w:val="be-BY"/>
        </w:rPr>
        <w:t>дадзеным дадатку даецца нумарацыя методык па прапанаваным ніжэй пераліку псіхадыягнастычнага інструментарыю</w:t>
      </w:r>
      <w:r w:rsidRPr="00F610FA">
        <w:rPr>
          <w:rFonts w:ascii="Times New Roman" w:hAnsi="Times New Roman" w:cs="Times New Roman"/>
          <w:sz w:val="26"/>
          <w:szCs w:val="26"/>
        </w:rPr>
        <w:t>.</w:t>
      </w:r>
    </w:p>
  </w:footnote>
  <w:footnote w:id="2">
    <w:p w:rsidR="003D6BC9" w:rsidRPr="00F610FA" w:rsidRDefault="003D6BC9" w:rsidP="00B83E69">
      <w:pPr>
        <w:pStyle w:val="af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610FA">
        <w:rPr>
          <w:rStyle w:val="af3"/>
          <w:rFonts w:ascii="Times New Roman" w:hAnsi="Times New Roman" w:cs="Times New Roman"/>
          <w:sz w:val="26"/>
          <w:szCs w:val="26"/>
        </w:rPr>
        <w:footnoteRef/>
      </w:r>
      <w:r w:rsidRPr="00F610FA">
        <w:rPr>
          <w:rFonts w:ascii="Times New Roman" w:hAnsi="Times New Roman" w:cs="Times New Roman"/>
          <w:sz w:val="26"/>
          <w:szCs w:val="26"/>
        </w:rPr>
        <w:t xml:space="preserve">Тут і далей спасылка на: 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для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>педагогов-психологов образовательных организаций по диагностике факторов риска развития кризисных состояний с суицидальными тенденциями у обучающихся 7–11 классов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/ п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>од ред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 xml:space="preserve"> О.В. Вихристюк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>– М.: ФГБОУВО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>МГППУ, 2017. – 58 с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</w:footnote>
  <w:footnote w:id="3">
    <w:p w:rsidR="003D6BC9" w:rsidRPr="00484136" w:rsidRDefault="003D6BC9" w:rsidP="007C7C02">
      <w:pPr>
        <w:pStyle w:val="af1"/>
        <w:jc w:val="both"/>
        <w:rPr>
          <w:lang w:val="be-BY"/>
        </w:rPr>
      </w:pPr>
      <w:r>
        <w:rPr>
          <w:rStyle w:val="af3"/>
        </w:rPr>
        <w:footnoteRef/>
      </w:r>
      <w:r>
        <w:rPr>
          <w:lang w:val="be-BY"/>
        </w:rPr>
        <w:t xml:space="preserve"> 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>Оценка суицидального риска и профилактика суицидального поведения у детей и подростков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(р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>ук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оводство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 xml:space="preserve"> для педагогов, психологов и других специалистов учреждений образования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), Минск,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921103"/>
      <w:docPartObj>
        <w:docPartGallery w:val="Page Numbers (Top of Page)"/>
        <w:docPartUnique/>
      </w:docPartObj>
    </w:sdtPr>
    <w:sdtEndPr/>
    <w:sdtContent>
      <w:p w:rsidR="003D6BC9" w:rsidRDefault="003D6BC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A8" w:rsidRPr="00D141A8">
          <w:rPr>
            <w:noProof/>
            <w:lang w:val="ru-RU"/>
          </w:rPr>
          <w:t>2</w:t>
        </w:r>
        <w:r>
          <w:fldChar w:fldCharType="end"/>
        </w:r>
      </w:p>
    </w:sdtContent>
  </w:sdt>
  <w:p w:rsidR="003D6BC9" w:rsidRDefault="003D6BC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F29412"/>
    <w:lvl w:ilvl="0">
      <w:numFmt w:val="bullet"/>
      <w:lvlText w:val="*"/>
      <w:lvlJc w:val="left"/>
    </w:lvl>
  </w:abstractNum>
  <w:abstractNum w:abstractNumId="1" w15:restartNumberingAfterBreak="0">
    <w:nsid w:val="03895048"/>
    <w:multiLevelType w:val="hybridMultilevel"/>
    <w:tmpl w:val="1A98A3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4B0F"/>
    <w:multiLevelType w:val="hybridMultilevel"/>
    <w:tmpl w:val="6B340EB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62D85320">
      <w:numFmt w:val="bullet"/>
      <w:lvlText w:val="•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9D62E7"/>
    <w:multiLevelType w:val="multilevel"/>
    <w:tmpl w:val="EB9C3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B221D"/>
    <w:multiLevelType w:val="hybridMultilevel"/>
    <w:tmpl w:val="E9F04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927EC"/>
    <w:multiLevelType w:val="hybridMultilevel"/>
    <w:tmpl w:val="8DD6C8EC"/>
    <w:lvl w:ilvl="0" w:tplc="B0041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C24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E558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4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A1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65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CB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2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4D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5304"/>
    <w:multiLevelType w:val="hybridMultilevel"/>
    <w:tmpl w:val="0E3C59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A0D95"/>
    <w:multiLevelType w:val="hybridMultilevel"/>
    <w:tmpl w:val="8B20D474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BEA1C35"/>
    <w:multiLevelType w:val="hybridMultilevel"/>
    <w:tmpl w:val="C2BAF6CA"/>
    <w:lvl w:ilvl="0" w:tplc="67E42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DB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CC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6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EF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CC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9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4C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2E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1DE5"/>
    <w:multiLevelType w:val="hybridMultilevel"/>
    <w:tmpl w:val="3A9E0890"/>
    <w:lvl w:ilvl="0" w:tplc="BDEC8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2AE3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C3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4B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6F9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745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424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E2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4B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27221C5"/>
    <w:multiLevelType w:val="hybridMultilevel"/>
    <w:tmpl w:val="686EDE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C685D"/>
    <w:multiLevelType w:val="hybridMultilevel"/>
    <w:tmpl w:val="F806B226"/>
    <w:lvl w:ilvl="0" w:tplc="BCAA645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0C1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488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88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6F6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A6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0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9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45D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5847"/>
    <w:multiLevelType w:val="hybridMultilevel"/>
    <w:tmpl w:val="D4F8A90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80558E"/>
    <w:multiLevelType w:val="hybridMultilevel"/>
    <w:tmpl w:val="EDAC9636"/>
    <w:lvl w:ilvl="0" w:tplc="0CD48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46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B65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565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D4E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893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C32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AE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0CC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9343611"/>
    <w:multiLevelType w:val="hybridMultilevel"/>
    <w:tmpl w:val="DAAED15A"/>
    <w:lvl w:ilvl="0" w:tplc="FA6CA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63E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8AF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8AC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493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44A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8DE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0D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A23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5ABE"/>
    <w:multiLevelType w:val="hybridMultilevel"/>
    <w:tmpl w:val="D7E88D1E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42ABE"/>
    <w:multiLevelType w:val="hybridMultilevel"/>
    <w:tmpl w:val="2C08B18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F4174F"/>
    <w:multiLevelType w:val="hybridMultilevel"/>
    <w:tmpl w:val="FD3A271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D1EAD"/>
    <w:multiLevelType w:val="hybridMultilevel"/>
    <w:tmpl w:val="347263CC"/>
    <w:lvl w:ilvl="0" w:tplc="24506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61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47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16E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A4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A8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41B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81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28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A4D39EB"/>
    <w:multiLevelType w:val="hybridMultilevel"/>
    <w:tmpl w:val="6EE22D72"/>
    <w:lvl w:ilvl="0" w:tplc="E0B4DF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8FC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E42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31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A17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29F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4A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6C6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6D1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85F38"/>
    <w:multiLevelType w:val="hybridMultilevel"/>
    <w:tmpl w:val="893E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A007B"/>
    <w:multiLevelType w:val="hybridMultilevel"/>
    <w:tmpl w:val="358A80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3650"/>
    <w:multiLevelType w:val="hybridMultilevel"/>
    <w:tmpl w:val="A050C760"/>
    <w:lvl w:ilvl="0" w:tplc="2A00CD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A22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6B1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A0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8B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EA5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2F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CA4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4698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2AC5D0E"/>
    <w:multiLevelType w:val="hybridMultilevel"/>
    <w:tmpl w:val="6BFE5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45F7C"/>
    <w:multiLevelType w:val="hybridMultilevel"/>
    <w:tmpl w:val="C354E38A"/>
    <w:lvl w:ilvl="0" w:tplc="CB365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81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5859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20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E4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09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08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A5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3792351"/>
    <w:multiLevelType w:val="hybridMultilevel"/>
    <w:tmpl w:val="400218A0"/>
    <w:lvl w:ilvl="0" w:tplc="1042F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86B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A8B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D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89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C4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61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EC9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A4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33CDB"/>
    <w:multiLevelType w:val="hybridMultilevel"/>
    <w:tmpl w:val="C0F4F1CE"/>
    <w:lvl w:ilvl="0" w:tplc="159A1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33177"/>
    <w:multiLevelType w:val="hybridMultilevel"/>
    <w:tmpl w:val="B226D266"/>
    <w:lvl w:ilvl="0" w:tplc="1C0AED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A03A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B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29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EE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6F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ED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9C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4A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D3414"/>
    <w:multiLevelType w:val="hybridMultilevel"/>
    <w:tmpl w:val="0562F5FE"/>
    <w:lvl w:ilvl="0" w:tplc="DA06D208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C638F7"/>
    <w:multiLevelType w:val="hybridMultilevel"/>
    <w:tmpl w:val="258E249A"/>
    <w:lvl w:ilvl="0" w:tplc="8982C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2F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85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61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F415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E4A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A7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D20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F068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4461940"/>
    <w:multiLevelType w:val="hybridMultilevel"/>
    <w:tmpl w:val="C1D21486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AD24FE"/>
    <w:multiLevelType w:val="hybridMultilevel"/>
    <w:tmpl w:val="B80C3F04"/>
    <w:lvl w:ilvl="0" w:tplc="E9445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835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D2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1E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6E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2C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CC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9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2B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973B8"/>
    <w:multiLevelType w:val="hybridMultilevel"/>
    <w:tmpl w:val="46442F44"/>
    <w:lvl w:ilvl="0" w:tplc="9DFA2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A1F9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CA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EA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8C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0C3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64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C7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67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034BC"/>
    <w:multiLevelType w:val="hybridMultilevel"/>
    <w:tmpl w:val="B6A4255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726924"/>
    <w:multiLevelType w:val="hybridMultilevel"/>
    <w:tmpl w:val="CF36FE3E"/>
    <w:lvl w:ilvl="0" w:tplc="2A6AA1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46B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62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EBC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409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AD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25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6A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7A6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5BD1EDB"/>
    <w:multiLevelType w:val="hybridMultilevel"/>
    <w:tmpl w:val="040A3A16"/>
    <w:lvl w:ilvl="0" w:tplc="AE28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C4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F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C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5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AB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8B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CF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EA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A2C89"/>
    <w:multiLevelType w:val="hybridMultilevel"/>
    <w:tmpl w:val="9AF2BEC0"/>
    <w:lvl w:ilvl="0" w:tplc="FA983550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DD21B1"/>
    <w:multiLevelType w:val="hybridMultilevel"/>
    <w:tmpl w:val="60285A6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756DF9"/>
    <w:multiLevelType w:val="hybridMultilevel"/>
    <w:tmpl w:val="8DD8F9EC"/>
    <w:lvl w:ilvl="0" w:tplc="8E8C1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C5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A6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65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C1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E3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4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A6F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06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7"/>
  </w:num>
  <w:num w:numId="4">
    <w:abstractNumId w:val="31"/>
  </w:num>
  <w:num w:numId="5">
    <w:abstractNumId w:val="3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Bookman Old Style" w:hAnsi="Bookman Old Style" w:cs="Times New Roman" w:hint="default"/>
          <w:sz w:val="28"/>
          <w:szCs w:val="28"/>
        </w:rPr>
      </w:lvl>
    </w:lvlOverride>
  </w:num>
  <w:num w:numId="8">
    <w:abstractNumId w:val="20"/>
  </w:num>
  <w:num w:numId="9">
    <w:abstractNumId w:val="23"/>
  </w:num>
  <w:num w:numId="10">
    <w:abstractNumId w:val="12"/>
  </w:num>
  <w:num w:numId="11">
    <w:abstractNumId w:val="2"/>
  </w:num>
  <w:num w:numId="12">
    <w:abstractNumId w:val="21"/>
  </w:num>
  <w:num w:numId="13">
    <w:abstractNumId w:val="33"/>
  </w:num>
  <w:num w:numId="14">
    <w:abstractNumId w:val="5"/>
  </w:num>
  <w:num w:numId="15">
    <w:abstractNumId w:val="10"/>
  </w:num>
  <w:num w:numId="16">
    <w:abstractNumId w:val="3"/>
  </w:num>
  <w:num w:numId="17">
    <w:abstractNumId w:val="26"/>
  </w:num>
  <w:num w:numId="18">
    <w:abstractNumId w:val="1"/>
  </w:num>
  <w:num w:numId="19">
    <w:abstractNumId w:val="11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9"/>
  </w:num>
  <w:num w:numId="23">
    <w:abstractNumId w:val="14"/>
  </w:num>
  <w:num w:numId="24">
    <w:abstractNumId w:val="24"/>
  </w:num>
  <w:num w:numId="25">
    <w:abstractNumId w:val="16"/>
  </w:num>
  <w:num w:numId="26">
    <w:abstractNumId w:val="34"/>
  </w:num>
  <w:num w:numId="27">
    <w:abstractNumId w:val="25"/>
  </w:num>
  <w:num w:numId="28">
    <w:abstractNumId w:val="18"/>
  </w:num>
  <w:num w:numId="29">
    <w:abstractNumId w:val="27"/>
  </w:num>
  <w:num w:numId="30">
    <w:abstractNumId w:val="29"/>
  </w:num>
  <w:num w:numId="31">
    <w:abstractNumId w:val="36"/>
  </w:num>
  <w:num w:numId="32">
    <w:abstractNumId w:val="22"/>
  </w:num>
  <w:num w:numId="33">
    <w:abstractNumId w:val="32"/>
  </w:num>
  <w:num w:numId="34">
    <w:abstractNumId w:val="13"/>
  </w:num>
  <w:num w:numId="35">
    <w:abstractNumId w:val="8"/>
  </w:num>
  <w:num w:numId="36">
    <w:abstractNumId w:val="9"/>
  </w:num>
  <w:num w:numId="37">
    <w:abstractNumId w:val="17"/>
  </w:num>
  <w:num w:numId="38">
    <w:abstractNumId w:val="30"/>
  </w:num>
  <w:num w:numId="39">
    <w:abstractNumId w:val="15"/>
  </w:num>
  <w:num w:numId="40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5"/>
    <w:rsid w:val="00000064"/>
    <w:rsid w:val="00000DB6"/>
    <w:rsid w:val="00001157"/>
    <w:rsid w:val="00015E9C"/>
    <w:rsid w:val="00017DAA"/>
    <w:rsid w:val="000208BF"/>
    <w:rsid w:val="00020C45"/>
    <w:rsid w:val="00026A1B"/>
    <w:rsid w:val="000540BC"/>
    <w:rsid w:val="000569E7"/>
    <w:rsid w:val="00074EDB"/>
    <w:rsid w:val="00076292"/>
    <w:rsid w:val="00093C7D"/>
    <w:rsid w:val="00094BB5"/>
    <w:rsid w:val="000A3318"/>
    <w:rsid w:val="000A4F6F"/>
    <w:rsid w:val="000A5C7A"/>
    <w:rsid w:val="000A695B"/>
    <w:rsid w:val="000B21FC"/>
    <w:rsid w:val="000C0301"/>
    <w:rsid w:val="000F04D6"/>
    <w:rsid w:val="000F1E1A"/>
    <w:rsid w:val="00100CF0"/>
    <w:rsid w:val="00107E39"/>
    <w:rsid w:val="0011065A"/>
    <w:rsid w:val="001177C4"/>
    <w:rsid w:val="00125E3C"/>
    <w:rsid w:val="00130B01"/>
    <w:rsid w:val="00136FB8"/>
    <w:rsid w:val="00141997"/>
    <w:rsid w:val="001506D9"/>
    <w:rsid w:val="00162888"/>
    <w:rsid w:val="001669BC"/>
    <w:rsid w:val="0017205C"/>
    <w:rsid w:val="00174AC5"/>
    <w:rsid w:val="00187412"/>
    <w:rsid w:val="00196C60"/>
    <w:rsid w:val="001A77D8"/>
    <w:rsid w:val="001B3228"/>
    <w:rsid w:val="001D1626"/>
    <w:rsid w:val="001D4A39"/>
    <w:rsid w:val="001D4AD7"/>
    <w:rsid w:val="001E77DC"/>
    <w:rsid w:val="00203DDD"/>
    <w:rsid w:val="00215C15"/>
    <w:rsid w:val="00217A8C"/>
    <w:rsid w:val="00220E53"/>
    <w:rsid w:val="00223496"/>
    <w:rsid w:val="00225A50"/>
    <w:rsid w:val="00226026"/>
    <w:rsid w:val="00244876"/>
    <w:rsid w:val="00250684"/>
    <w:rsid w:val="00251769"/>
    <w:rsid w:val="00253219"/>
    <w:rsid w:val="00255E56"/>
    <w:rsid w:val="00261C8F"/>
    <w:rsid w:val="00265A47"/>
    <w:rsid w:val="0027226F"/>
    <w:rsid w:val="00274653"/>
    <w:rsid w:val="00284B29"/>
    <w:rsid w:val="002909A5"/>
    <w:rsid w:val="002A5F0B"/>
    <w:rsid w:val="002B2A2F"/>
    <w:rsid w:val="002B4241"/>
    <w:rsid w:val="002C5EC2"/>
    <w:rsid w:val="002C7A82"/>
    <w:rsid w:val="002D471A"/>
    <w:rsid w:val="00302118"/>
    <w:rsid w:val="00304A8E"/>
    <w:rsid w:val="00311B29"/>
    <w:rsid w:val="003159C9"/>
    <w:rsid w:val="00315BB5"/>
    <w:rsid w:val="00315C0A"/>
    <w:rsid w:val="00330009"/>
    <w:rsid w:val="00331EBF"/>
    <w:rsid w:val="0034315B"/>
    <w:rsid w:val="00354368"/>
    <w:rsid w:val="00355832"/>
    <w:rsid w:val="00374E20"/>
    <w:rsid w:val="003B5FCE"/>
    <w:rsid w:val="003C6496"/>
    <w:rsid w:val="003D23C8"/>
    <w:rsid w:val="003D465A"/>
    <w:rsid w:val="003D6BC9"/>
    <w:rsid w:val="003E44E4"/>
    <w:rsid w:val="003E475A"/>
    <w:rsid w:val="003E698A"/>
    <w:rsid w:val="003F5A31"/>
    <w:rsid w:val="003F701D"/>
    <w:rsid w:val="003F77C0"/>
    <w:rsid w:val="00403E24"/>
    <w:rsid w:val="00406E0C"/>
    <w:rsid w:val="0041214D"/>
    <w:rsid w:val="00413AB2"/>
    <w:rsid w:val="00413DB1"/>
    <w:rsid w:val="00423010"/>
    <w:rsid w:val="00425CE8"/>
    <w:rsid w:val="004263BE"/>
    <w:rsid w:val="00431F87"/>
    <w:rsid w:val="004352E3"/>
    <w:rsid w:val="00461095"/>
    <w:rsid w:val="00465108"/>
    <w:rsid w:val="004668EE"/>
    <w:rsid w:val="00470B73"/>
    <w:rsid w:val="00473CEF"/>
    <w:rsid w:val="004754BF"/>
    <w:rsid w:val="00484136"/>
    <w:rsid w:val="00484617"/>
    <w:rsid w:val="004859A3"/>
    <w:rsid w:val="00487C78"/>
    <w:rsid w:val="004924DB"/>
    <w:rsid w:val="004B5B96"/>
    <w:rsid w:val="004B7160"/>
    <w:rsid w:val="004C088D"/>
    <w:rsid w:val="004E3711"/>
    <w:rsid w:val="00502F8F"/>
    <w:rsid w:val="00503093"/>
    <w:rsid w:val="00505B67"/>
    <w:rsid w:val="00512329"/>
    <w:rsid w:val="00513B66"/>
    <w:rsid w:val="00520687"/>
    <w:rsid w:val="00526396"/>
    <w:rsid w:val="00531150"/>
    <w:rsid w:val="005345E2"/>
    <w:rsid w:val="005374C2"/>
    <w:rsid w:val="0056782F"/>
    <w:rsid w:val="00573510"/>
    <w:rsid w:val="005763E7"/>
    <w:rsid w:val="00580A75"/>
    <w:rsid w:val="00591371"/>
    <w:rsid w:val="00597747"/>
    <w:rsid w:val="005A0CBD"/>
    <w:rsid w:val="005A28FE"/>
    <w:rsid w:val="005B1F3D"/>
    <w:rsid w:val="005D4D66"/>
    <w:rsid w:val="005F6616"/>
    <w:rsid w:val="00625A76"/>
    <w:rsid w:val="00625FCD"/>
    <w:rsid w:val="00626690"/>
    <w:rsid w:val="00640C95"/>
    <w:rsid w:val="00640F35"/>
    <w:rsid w:val="006539A8"/>
    <w:rsid w:val="00654C55"/>
    <w:rsid w:val="00654E5B"/>
    <w:rsid w:val="00655EE2"/>
    <w:rsid w:val="0067381F"/>
    <w:rsid w:val="00673CC2"/>
    <w:rsid w:val="00674837"/>
    <w:rsid w:val="0067506B"/>
    <w:rsid w:val="00683EC0"/>
    <w:rsid w:val="00685FD9"/>
    <w:rsid w:val="006B5642"/>
    <w:rsid w:val="006B7178"/>
    <w:rsid w:val="006C2DBF"/>
    <w:rsid w:val="006C5CFF"/>
    <w:rsid w:val="006C7885"/>
    <w:rsid w:val="006D27C3"/>
    <w:rsid w:val="006E511F"/>
    <w:rsid w:val="006E5A02"/>
    <w:rsid w:val="00700E89"/>
    <w:rsid w:val="00707B54"/>
    <w:rsid w:val="00707BB8"/>
    <w:rsid w:val="00713BEB"/>
    <w:rsid w:val="007145E0"/>
    <w:rsid w:val="00721D99"/>
    <w:rsid w:val="007246E3"/>
    <w:rsid w:val="00734A7E"/>
    <w:rsid w:val="0073546B"/>
    <w:rsid w:val="00735583"/>
    <w:rsid w:val="0075195F"/>
    <w:rsid w:val="007570DB"/>
    <w:rsid w:val="00762D01"/>
    <w:rsid w:val="00772830"/>
    <w:rsid w:val="0077765F"/>
    <w:rsid w:val="007925D6"/>
    <w:rsid w:val="007927FB"/>
    <w:rsid w:val="00797767"/>
    <w:rsid w:val="007A779D"/>
    <w:rsid w:val="007B2C57"/>
    <w:rsid w:val="007B660F"/>
    <w:rsid w:val="007C6035"/>
    <w:rsid w:val="007C7C02"/>
    <w:rsid w:val="007D77B9"/>
    <w:rsid w:val="007E41A7"/>
    <w:rsid w:val="007F0D7E"/>
    <w:rsid w:val="007F2F4E"/>
    <w:rsid w:val="007F3EDE"/>
    <w:rsid w:val="00810346"/>
    <w:rsid w:val="00814279"/>
    <w:rsid w:val="00817E48"/>
    <w:rsid w:val="00821C65"/>
    <w:rsid w:val="008226BE"/>
    <w:rsid w:val="008340DB"/>
    <w:rsid w:val="00842DF3"/>
    <w:rsid w:val="00850CB1"/>
    <w:rsid w:val="008517F8"/>
    <w:rsid w:val="00851805"/>
    <w:rsid w:val="00864608"/>
    <w:rsid w:val="00876D82"/>
    <w:rsid w:val="00880CFF"/>
    <w:rsid w:val="00882E29"/>
    <w:rsid w:val="008841E6"/>
    <w:rsid w:val="00893364"/>
    <w:rsid w:val="00893632"/>
    <w:rsid w:val="008B0631"/>
    <w:rsid w:val="008B160D"/>
    <w:rsid w:val="008C0D3E"/>
    <w:rsid w:val="008C24D9"/>
    <w:rsid w:val="008E152D"/>
    <w:rsid w:val="008E2F07"/>
    <w:rsid w:val="008E30B0"/>
    <w:rsid w:val="008F05B0"/>
    <w:rsid w:val="00904204"/>
    <w:rsid w:val="009319BB"/>
    <w:rsid w:val="00947F69"/>
    <w:rsid w:val="00956DF1"/>
    <w:rsid w:val="00970716"/>
    <w:rsid w:val="00991DE1"/>
    <w:rsid w:val="009B010E"/>
    <w:rsid w:val="009B26E8"/>
    <w:rsid w:val="009B4CC9"/>
    <w:rsid w:val="009C3FEF"/>
    <w:rsid w:val="009C74F4"/>
    <w:rsid w:val="009D10A5"/>
    <w:rsid w:val="009E4B05"/>
    <w:rsid w:val="009E5324"/>
    <w:rsid w:val="009E7D9C"/>
    <w:rsid w:val="009F1243"/>
    <w:rsid w:val="009F7940"/>
    <w:rsid w:val="00A07B43"/>
    <w:rsid w:val="00A25448"/>
    <w:rsid w:val="00A34E36"/>
    <w:rsid w:val="00A52C3F"/>
    <w:rsid w:val="00A531E7"/>
    <w:rsid w:val="00A5794E"/>
    <w:rsid w:val="00A57BAA"/>
    <w:rsid w:val="00A67B9D"/>
    <w:rsid w:val="00A76FD4"/>
    <w:rsid w:val="00A77F6C"/>
    <w:rsid w:val="00A81BE3"/>
    <w:rsid w:val="00A83381"/>
    <w:rsid w:val="00A90AE4"/>
    <w:rsid w:val="00A92E83"/>
    <w:rsid w:val="00A9726A"/>
    <w:rsid w:val="00AA25C8"/>
    <w:rsid w:val="00AA510A"/>
    <w:rsid w:val="00AA7334"/>
    <w:rsid w:val="00AC496C"/>
    <w:rsid w:val="00AC7575"/>
    <w:rsid w:val="00AD2BA1"/>
    <w:rsid w:val="00AD3619"/>
    <w:rsid w:val="00AD4459"/>
    <w:rsid w:val="00AE1567"/>
    <w:rsid w:val="00AE4701"/>
    <w:rsid w:val="00AF34EE"/>
    <w:rsid w:val="00B04F96"/>
    <w:rsid w:val="00B111EE"/>
    <w:rsid w:val="00B132CF"/>
    <w:rsid w:val="00B1793C"/>
    <w:rsid w:val="00B22EC9"/>
    <w:rsid w:val="00B249B2"/>
    <w:rsid w:val="00B250A1"/>
    <w:rsid w:val="00B35B43"/>
    <w:rsid w:val="00B46D6B"/>
    <w:rsid w:val="00B5402C"/>
    <w:rsid w:val="00B6257E"/>
    <w:rsid w:val="00B7105C"/>
    <w:rsid w:val="00B83E69"/>
    <w:rsid w:val="00B83E71"/>
    <w:rsid w:val="00B864AC"/>
    <w:rsid w:val="00B94AE7"/>
    <w:rsid w:val="00B95204"/>
    <w:rsid w:val="00BA6851"/>
    <w:rsid w:val="00BB51D1"/>
    <w:rsid w:val="00BC0DFC"/>
    <w:rsid w:val="00BE5BD6"/>
    <w:rsid w:val="00BE78AB"/>
    <w:rsid w:val="00BF00A9"/>
    <w:rsid w:val="00BF3C1E"/>
    <w:rsid w:val="00BF48F4"/>
    <w:rsid w:val="00C00698"/>
    <w:rsid w:val="00C013B8"/>
    <w:rsid w:val="00C041A7"/>
    <w:rsid w:val="00C15326"/>
    <w:rsid w:val="00C31FE3"/>
    <w:rsid w:val="00C377C3"/>
    <w:rsid w:val="00C500F0"/>
    <w:rsid w:val="00C52EDA"/>
    <w:rsid w:val="00C65755"/>
    <w:rsid w:val="00C6616D"/>
    <w:rsid w:val="00C66D0E"/>
    <w:rsid w:val="00C75324"/>
    <w:rsid w:val="00C96381"/>
    <w:rsid w:val="00CA0381"/>
    <w:rsid w:val="00CA3C20"/>
    <w:rsid w:val="00CA4D04"/>
    <w:rsid w:val="00CA62D3"/>
    <w:rsid w:val="00CB0A58"/>
    <w:rsid w:val="00CB7F7B"/>
    <w:rsid w:val="00CC08D5"/>
    <w:rsid w:val="00CC734C"/>
    <w:rsid w:val="00CD061D"/>
    <w:rsid w:val="00CD37A2"/>
    <w:rsid w:val="00CD5A82"/>
    <w:rsid w:val="00CF40E8"/>
    <w:rsid w:val="00D01580"/>
    <w:rsid w:val="00D039CC"/>
    <w:rsid w:val="00D05DC2"/>
    <w:rsid w:val="00D141A8"/>
    <w:rsid w:val="00D2011D"/>
    <w:rsid w:val="00D22659"/>
    <w:rsid w:val="00D34D20"/>
    <w:rsid w:val="00D54AFF"/>
    <w:rsid w:val="00D5662D"/>
    <w:rsid w:val="00D701BA"/>
    <w:rsid w:val="00D70ABA"/>
    <w:rsid w:val="00D71180"/>
    <w:rsid w:val="00D7279A"/>
    <w:rsid w:val="00D7638C"/>
    <w:rsid w:val="00D77CC5"/>
    <w:rsid w:val="00D80DA5"/>
    <w:rsid w:val="00D93E34"/>
    <w:rsid w:val="00DA079C"/>
    <w:rsid w:val="00DA0866"/>
    <w:rsid w:val="00DB236C"/>
    <w:rsid w:val="00DB5A81"/>
    <w:rsid w:val="00DC4916"/>
    <w:rsid w:val="00DC4C74"/>
    <w:rsid w:val="00DD0067"/>
    <w:rsid w:val="00DD0101"/>
    <w:rsid w:val="00DD318D"/>
    <w:rsid w:val="00DD7853"/>
    <w:rsid w:val="00DE7361"/>
    <w:rsid w:val="00E01189"/>
    <w:rsid w:val="00E01F1C"/>
    <w:rsid w:val="00E06DC1"/>
    <w:rsid w:val="00E161CE"/>
    <w:rsid w:val="00E23E44"/>
    <w:rsid w:val="00E54C1F"/>
    <w:rsid w:val="00E6614E"/>
    <w:rsid w:val="00E7290E"/>
    <w:rsid w:val="00E82EA2"/>
    <w:rsid w:val="00E925C6"/>
    <w:rsid w:val="00E96C3A"/>
    <w:rsid w:val="00EA3862"/>
    <w:rsid w:val="00EA5B9B"/>
    <w:rsid w:val="00EA62B4"/>
    <w:rsid w:val="00EB4687"/>
    <w:rsid w:val="00EC1D46"/>
    <w:rsid w:val="00EC6A1D"/>
    <w:rsid w:val="00ED278A"/>
    <w:rsid w:val="00EE5A2C"/>
    <w:rsid w:val="00EF508A"/>
    <w:rsid w:val="00F0594B"/>
    <w:rsid w:val="00F12252"/>
    <w:rsid w:val="00F126A8"/>
    <w:rsid w:val="00F346C3"/>
    <w:rsid w:val="00F438ED"/>
    <w:rsid w:val="00F45B0C"/>
    <w:rsid w:val="00F5056D"/>
    <w:rsid w:val="00F601E6"/>
    <w:rsid w:val="00F60D73"/>
    <w:rsid w:val="00F610FA"/>
    <w:rsid w:val="00F62B31"/>
    <w:rsid w:val="00F6433A"/>
    <w:rsid w:val="00F64C4C"/>
    <w:rsid w:val="00F650A9"/>
    <w:rsid w:val="00F676F5"/>
    <w:rsid w:val="00F7296E"/>
    <w:rsid w:val="00F83821"/>
    <w:rsid w:val="00F942ED"/>
    <w:rsid w:val="00F966C1"/>
    <w:rsid w:val="00F979B9"/>
    <w:rsid w:val="00FC67BB"/>
    <w:rsid w:val="00FC6CC5"/>
    <w:rsid w:val="00FC7BD5"/>
    <w:rsid w:val="00FD128A"/>
    <w:rsid w:val="00FD4C24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B6202-252C-4FE7-A88F-DAD47DED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67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B71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16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77CC5"/>
    <w:pPr>
      <w:ind w:left="720"/>
      <w:contextualSpacing/>
    </w:pPr>
  </w:style>
  <w:style w:type="paragraph" w:styleId="ac">
    <w:name w:val="Normal (Web)"/>
    <w:basedOn w:val="a"/>
    <w:uiPriority w:val="99"/>
    <w:rsid w:val="00D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73558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35583"/>
    <w:rPr>
      <w:color w:val="605E5C"/>
      <w:shd w:val="clear" w:color="auto" w:fill="E1DFDD"/>
    </w:rPr>
  </w:style>
  <w:style w:type="character" w:customStyle="1" w:styleId="11">
    <w:name w:val="Заголовок №1_"/>
    <w:basedOn w:val="a0"/>
    <w:link w:val="12"/>
    <w:rsid w:val="000C0301"/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0C0301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styleId="ae">
    <w:name w:val="Emphasis"/>
    <w:basedOn w:val="a0"/>
    <w:uiPriority w:val="20"/>
    <w:qFormat/>
    <w:rsid w:val="00707B54"/>
    <w:rPr>
      <w:i/>
      <w:iCs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7C7C02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7C7C02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7C7C02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C7C0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C7C02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126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126A8"/>
  </w:style>
  <w:style w:type="paragraph" w:styleId="af6">
    <w:name w:val="footer"/>
    <w:basedOn w:val="a"/>
    <w:link w:val="af7"/>
    <w:uiPriority w:val="99"/>
    <w:unhideWhenUsed/>
    <w:rsid w:val="00F126A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1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14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5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40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7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51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1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80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62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3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3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9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45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5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30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0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48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79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64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21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30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43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1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9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3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4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3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9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4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7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5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6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9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9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8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37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59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46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8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2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3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0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0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6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2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3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3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5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1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3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4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3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13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8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52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5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4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99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51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0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03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" TargetMode="External"/><Relationship Id="rId13" Type="http://schemas.openxmlformats.org/officeDocument/2006/relationships/hyperlink" Target="http://www.adu.by/" TargetMode="External"/><Relationship Id="rId18" Type="http://schemas.openxmlformats.org/officeDocument/2006/relationships/hyperlink" Target="http://www.adu.b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u.by/" TargetMode="External"/><Relationship Id="rId17" Type="http://schemas.openxmlformats.org/officeDocument/2006/relationships/hyperlink" Target="http://www.a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u.by/" TargetMode="External"/><Relationship Id="rId10" Type="http://schemas.openxmlformats.org/officeDocument/2006/relationships/hyperlink" Target="http://www.adu.b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://www.adu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31A0-561D-43D2-971D-5F319092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15432</Words>
  <Characters>87964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Головнева Е.В.</dc:creator>
  <cp:lastModifiedBy>Пользователь Windows</cp:lastModifiedBy>
  <cp:revision>2</cp:revision>
  <dcterms:created xsi:type="dcterms:W3CDTF">2022-09-23T12:50:00Z</dcterms:created>
  <dcterms:modified xsi:type="dcterms:W3CDTF">2022-09-23T12:50:00Z</dcterms:modified>
</cp:coreProperties>
</file>